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fyt7xel0w42g" w:id="0"/>
      <w:bookmarkEnd w:id="0"/>
      <w:r w:rsidDel="00000000" w:rsidR="00000000" w:rsidRPr="00000000">
        <w:rPr>
          <w:rtl w:val="0"/>
        </w:rPr>
        <w:t xml:space="preserve">Table Content</w:t>
      </w:r>
    </w:p>
    <w:sdt>
      <w:sdtPr>
        <w:id w:val="1507396227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fyt7xel0w42g">
            <w:r w:rsidDel="00000000" w:rsidR="00000000" w:rsidRPr="00000000">
              <w:rPr>
                <w:b w:val="1"/>
                <w:bCs w:val="1"/>
                <w:color w:val="000000"/>
                <w:u w:val="none"/>
                <w:rtl w:val="0"/>
              </w:rPr>
              <w:t xml:space="preserve">Table Content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hyperlink w:anchor="_jmpf9mryak1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Question 1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bipllmrdct8r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Jan 2025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jcmnblgot7m9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Oct 2024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3thm2coubfx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May 2024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hyperlink w:anchor="_qklxtqmz0plm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Question 2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fylq6ll2doph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Jan 2025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fylq6ll2doph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Oct 2024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fylq6ll2doph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May 2024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hyperlink w:anchor="_u2cmvnw19fzm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Question 3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schhyu8vozdd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Jan 2025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ceu0lvg5s45a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Oct 2024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atmaw23p8aid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May 2024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before="60" w:lineRule="auto"/>
            <w:rPr>
              <w:b w:val="1"/>
              <w:bCs w:val="1"/>
              <w:color w:val="000000"/>
              <w:u w:val="none"/>
            </w:rPr>
          </w:pPr>
          <w:hyperlink w:anchor="_ay8weksj5c45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Question 4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t5ca3tr7m8be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Jan 2025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z47o2bscrfzs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Oct 2024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before="60" w:lineRule="auto"/>
            <w:ind w:left="360" w:firstLine="0"/>
            <w:rPr>
              <w:color w:val="000000"/>
              <w:u w:val="none"/>
            </w:rPr>
          </w:pPr>
          <w:hyperlink w:anchor="_p1sgl94o05cs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May 2024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dd6iuwcxwl7q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jmpf9mryak17" w:id="2"/>
      <w:bookmarkEnd w:id="2"/>
      <w:r w:rsidDel="00000000" w:rsidR="00000000" w:rsidRPr="00000000">
        <w:rPr>
          <w:rtl w:val="0"/>
        </w:rPr>
        <w:t xml:space="preserve">Question 1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Style w:val="Heading2"/>
              <w:rPr/>
            </w:pPr>
            <w:bookmarkStart w:colFirst="0" w:colLast="0" w:name="_bipllmrdct8r" w:id="3"/>
            <w:bookmarkEnd w:id="3"/>
            <w:r w:rsidDel="00000000" w:rsidR="00000000" w:rsidRPr="00000000">
              <w:rPr>
                <w:rtl w:val="0"/>
              </w:rPr>
              <w:t xml:space="preserve">Jan 2025</w:t>
            </w:r>
          </w:p>
          <w:p w:rsidR="00000000" w:rsidDel="00000000" w:rsidP="00000000" w:rsidRDefault="00000000" w:rsidRPr="00000000" w14:paraId="00000017">
            <w:pPr>
              <w:spacing w:after="0" w:line="240" w:lineRule="auto"/>
              <w:rPr>
                <w:color w:val="0000ff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447265"/>
                  <wp:effectExtent b="0" l="0" r="0" t="0"/>
                  <wp:docPr id="80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"/>
                          <a:srcRect b="25071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44726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5</w:t>
                  </w:r>
                </w:p>
                <w:p w:rsidR="00000000" w:rsidDel="00000000" w:rsidP="00000000" w:rsidRDefault="00000000" w:rsidRPr="00000000" w14:paraId="00000019">
                  <w:pPr>
                    <w:rPr>
                      <w:color w:val="0000ff"/>
                    </w:rPr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3375025" cy="1887973"/>
                        <wp:effectExtent b="0" l="0" r="0" t="0"/>
                        <wp:docPr id="39" name="image60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60.png"/>
                                <pic:cNvPicPr preferRelativeResize="0"/>
                              </pic:nvPicPr>
                              <pic:blipFill>
                                <a:blip r:embed="rId7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75025" cy="1887973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1A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spacing w:after="0" w:line="240" w:lineRule="auto"/>
              <w:rPr>
                <w:color w:val="0000ff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72770"/>
                  <wp:effectExtent b="0" l="0" r="0" t="0"/>
                  <wp:docPr id="86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6"/>
                          <a:srcRect b="15430" l="0" r="0" t="749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727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D">
                  <w:pPr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3</w:t>
                  </w:r>
                </w:p>
                <w:p w:rsidR="00000000" w:rsidDel="00000000" w:rsidP="00000000" w:rsidRDefault="00000000" w:rsidRPr="00000000" w14:paraId="0000001E">
                  <w:pPr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</w:rPr>
                    <w:drawing>
                      <wp:inline distB="114300" distT="114300" distL="114300" distR="114300">
                        <wp:extent cx="3648075" cy="2063256"/>
                        <wp:effectExtent b="0" l="0" r="0" t="0"/>
                        <wp:docPr id="7" name="image4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8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48075" cy="2063256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1F">
            <w:pPr>
              <w:spacing w:after="0"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spacing w:after="0"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04875"/>
                  <wp:effectExtent b="0" l="0" r="0" t="0"/>
                  <wp:docPr id="2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"/>
                          <a:srcRect b="0" l="0" r="0" t="847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04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03300"/>
                  <wp:effectExtent b="0" l="0" r="0" t="0"/>
                  <wp:docPr id="41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94385"/>
                  <wp:effectExtent b="0" l="0" r="0" t="0"/>
                  <wp:docPr id="23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0"/>
                          <a:srcRect b="0" l="0" r="0" t="56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943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921573"/>
                  <wp:effectExtent b="0" l="0" r="0" t="0"/>
                  <wp:docPr id="74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1"/>
                          <a:srcRect b="0" l="0" r="0" t="56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215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---------------------------------</w:t>
                  </w:r>
                </w:p>
                <w:p w:rsidR="00000000" w:rsidDel="00000000" w:rsidP="00000000" w:rsidRDefault="00000000" w:rsidRPr="00000000" w14:paraId="0000002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SW2</w:t>
                  </w:r>
                </w:p>
                <w:p w:rsidR="00000000" w:rsidDel="00000000" w:rsidP="00000000" w:rsidRDefault="00000000" w:rsidRPr="00000000" w14:paraId="0000002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---------------------------------</w:t>
                  </w:r>
                </w:p>
                <w:p w:rsidR="00000000" w:rsidDel="00000000" w:rsidP="00000000" w:rsidRDefault="00000000" w:rsidRPr="00000000" w14:paraId="0000002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vlan</w:t>
                  </w: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 10</w:t>
                  </w:r>
                </w:p>
                <w:p w:rsidR="00000000" w:rsidDel="00000000" w:rsidP="00000000" w:rsidRDefault="00000000" w:rsidRPr="00000000" w14:paraId="0000002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name Lecturer</w:t>
                  </w:r>
                </w:p>
                <w:p w:rsidR="00000000" w:rsidDel="00000000" w:rsidP="00000000" w:rsidRDefault="00000000" w:rsidRPr="00000000" w14:paraId="0000002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vlan</w:t>
                  </w: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 15</w:t>
                  </w:r>
                </w:p>
                <w:p w:rsidR="00000000" w:rsidDel="00000000" w:rsidP="00000000" w:rsidRDefault="00000000" w:rsidRPr="00000000" w14:paraId="0000002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name Admin</w:t>
                  </w:r>
                </w:p>
                <w:p w:rsidR="00000000" w:rsidDel="00000000" w:rsidP="00000000" w:rsidRDefault="00000000" w:rsidRPr="00000000" w14:paraId="0000002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2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f0/1</w:t>
                  </w:r>
                </w:p>
                <w:p w:rsidR="00000000" w:rsidDel="00000000" w:rsidP="00000000" w:rsidRDefault="00000000" w:rsidRPr="00000000" w14:paraId="0000003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mode access</w:t>
                  </w:r>
                </w:p>
                <w:p w:rsidR="00000000" w:rsidDel="00000000" w:rsidP="00000000" w:rsidRDefault="00000000" w:rsidRPr="00000000" w14:paraId="0000003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access </w:t>
                  </w: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vlan</w:t>
                  </w: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 10</w:t>
                  </w:r>
                </w:p>
                <w:p w:rsidR="00000000" w:rsidDel="00000000" w:rsidP="00000000" w:rsidRDefault="00000000" w:rsidRPr="00000000" w14:paraId="0000003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03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f0/2</w:t>
                  </w:r>
                </w:p>
                <w:p w:rsidR="00000000" w:rsidDel="00000000" w:rsidP="00000000" w:rsidRDefault="00000000" w:rsidRPr="00000000" w14:paraId="0000003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mode access</w:t>
                  </w:r>
                </w:p>
                <w:p w:rsidR="00000000" w:rsidDel="00000000" w:rsidP="00000000" w:rsidRDefault="00000000" w:rsidRPr="00000000" w14:paraId="0000003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access </w:t>
                  </w: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vlan</w:t>
                  </w: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 15</w:t>
                  </w:r>
                </w:p>
                <w:p w:rsidR="00000000" w:rsidDel="00000000" w:rsidP="00000000" w:rsidRDefault="00000000" w:rsidRPr="00000000" w14:paraId="0000003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03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range f0/1-2</w:t>
                  </w:r>
                </w:p>
                <w:p w:rsidR="00000000" w:rsidDel="00000000" w:rsidP="00000000" w:rsidRDefault="00000000" w:rsidRPr="00000000" w14:paraId="0000003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mode trunk</w:t>
                  </w:r>
                </w:p>
                <w:p w:rsidR="00000000" w:rsidDel="00000000" w:rsidP="00000000" w:rsidRDefault="00000000" w:rsidRPr="00000000" w14:paraId="0000003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trunk allowed </w:t>
                  </w: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vlan</w:t>
                  </w: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 10,15</w:t>
                  </w:r>
                </w:p>
                <w:p w:rsidR="00000000" w:rsidDel="00000000" w:rsidP="00000000" w:rsidRDefault="00000000" w:rsidRPr="00000000" w14:paraId="0000003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03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E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---------------------------------</w:t>
                  </w:r>
                </w:p>
                <w:p w:rsidR="00000000" w:rsidDel="00000000" w:rsidP="00000000" w:rsidRDefault="00000000" w:rsidRPr="00000000" w14:paraId="0000003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R1</w:t>
                  </w:r>
                </w:p>
                <w:p w:rsidR="00000000" w:rsidDel="00000000" w:rsidP="00000000" w:rsidRDefault="00000000" w:rsidRPr="00000000" w14:paraId="00000040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---------------------------------</w:t>
                  </w:r>
                </w:p>
                <w:p w:rsidR="00000000" w:rsidDel="00000000" w:rsidP="00000000" w:rsidRDefault="00000000" w:rsidRPr="00000000" w14:paraId="0000004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g0/0</w:t>
                  </w:r>
                </w:p>
                <w:p w:rsidR="00000000" w:rsidDel="00000000" w:rsidP="00000000" w:rsidRDefault="00000000" w:rsidRPr="00000000" w14:paraId="0000004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04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4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g0/0.10</w:t>
                  </w:r>
                </w:p>
                <w:p w:rsidR="00000000" w:rsidDel="00000000" w:rsidP="00000000" w:rsidRDefault="00000000" w:rsidRPr="00000000" w14:paraId="0000004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encapsulation dot1q 10</w:t>
                  </w:r>
                </w:p>
                <w:p w:rsidR="00000000" w:rsidDel="00000000" w:rsidP="00000000" w:rsidRDefault="00000000" w:rsidRPr="00000000" w14:paraId="0000004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ip address 192.168.10.1 255.255.255.128</w:t>
                  </w:r>
                </w:p>
                <w:p w:rsidR="00000000" w:rsidDel="00000000" w:rsidP="00000000" w:rsidRDefault="00000000" w:rsidRPr="00000000" w14:paraId="0000004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04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4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g0/0.15</w:t>
                  </w:r>
                </w:p>
                <w:p w:rsidR="00000000" w:rsidDel="00000000" w:rsidP="00000000" w:rsidRDefault="00000000" w:rsidRPr="00000000" w14:paraId="0000004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encapsulation dot1q 15</w:t>
                  </w:r>
                </w:p>
                <w:p w:rsidR="00000000" w:rsidDel="00000000" w:rsidP="00000000" w:rsidRDefault="00000000" w:rsidRPr="00000000" w14:paraId="0000004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ip address 192.168.10.129 255.255.255.128</w:t>
                  </w:r>
                </w:p>
                <w:p w:rsidR="00000000" w:rsidDel="00000000" w:rsidP="00000000" w:rsidRDefault="00000000" w:rsidRPr="00000000" w14:paraId="0000004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</w:tc>
            </w:tr>
          </w:tbl>
          <w:p w:rsidR="00000000" w:rsidDel="00000000" w:rsidP="00000000" w:rsidRDefault="00000000" w:rsidRPr="00000000" w14:paraId="0000004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Style w:val="Heading2"/>
              <w:widowControl w:val="0"/>
              <w:rPr/>
            </w:pPr>
            <w:bookmarkStart w:colFirst="0" w:colLast="0" w:name="_jcmnblgot7m9" w:id="4"/>
            <w:bookmarkEnd w:id="4"/>
            <w:r w:rsidDel="00000000" w:rsidR="00000000" w:rsidRPr="00000000">
              <w:rPr>
                <w:rtl w:val="0"/>
              </w:rPr>
              <w:t xml:space="preserve">Oct 2024</w:t>
            </w:r>
          </w:p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733304"/>
                  <wp:effectExtent b="0" l="0" r="0" t="0"/>
                  <wp:docPr id="52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2"/>
                          <a:srcRect b="3951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7333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5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3</w:t>
                  </w:r>
                </w:p>
                <w:p w:rsidR="00000000" w:rsidDel="00000000" w:rsidP="00000000" w:rsidRDefault="00000000" w:rsidRPr="00000000" w14:paraId="0000005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3238215" cy="1817945"/>
                        <wp:effectExtent b="0" l="0" r="0" t="0"/>
                        <wp:docPr id="44" name="image63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63.png"/>
                                <pic:cNvPicPr preferRelativeResize="0"/>
                              </pic:nvPicPr>
                              <pic:blipFill>
                                <a:blip r:embed="rId13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38215" cy="1817945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99815"/>
                  <wp:effectExtent b="0" l="0" r="0" t="0"/>
                  <wp:docPr id="62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2"/>
                          <a:srcRect b="27705" l="0" r="0" t="609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998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3</w:t>
                  </w:r>
                </w:p>
                <w:p w:rsidR="00000000" w:rsidDel="00000000" w:rsidP="00000000" w:rsidRDefault="00000000" w:rsidRPr="00000000" w14:paraId="0000005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3633934" cy="2078355"/>
                        <wp:effectExtent b="0" l="0" r="0" t="0"/>
                        <wp:docPr id="57" name="image62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62.png"/>
                                <pic:cNvPicPr preferRelativeResize="0"/>
                              </pic:nvPicPr>
                              <pic:blipFill>
                                <a:blip r:embed="rId14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33934" cy="2078355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90600"/>
                  <wp:effectExtent b="0" l="0" r="0" t="0"/>
                  <wp:docPr id="92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2"/>
                          <a:srcRect b="17130" l="0" r="0" t="733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47750"/>
                  <wp:effectExtent b="0" l="0" r="0" t="0"/>
                  <wp:docPr id="85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2"/>
                          <a:srcRect b="0" l="0" r="0" t="83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47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772275"/>
                  <wp:effectExtent b="0" l="0" r="0" t="0"/>
                  <wp:docPr id="56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5"/>
                          <a:srcRect b="798" l="0" r="0" t="45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772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616700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61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7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b w:val="1"/>
                      <w:bCs w:val="1"/>
                      <w:color w:val="0000ff"/>
                    </w:rPr>
                  </w:pPr>
                  <w:r w:rsidDel="00000000" w:rsidR="00000000" w:rsidRPr="00000000">
                    <w:rPr>
                      <w:b w:val="1"/>
                      <w:bCs w:val="1"/>
                      <w:color w:val="0000ff"/>
                      <w:rtl w:val="0"/>
                    </w:rPr>
                    <w:t xml:space="preserve">Device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b w:val="1"/>
                      <w:bCs w:val="1"/>
                      <w:color w:val="0000ff"/>
                    </w:rPr>
                  </w:pPr>
                  <w:r w:rsidDel="00000000" w:rsidR="00000000" w:rsidRPr="00000000">
                    <w:rPr>
                      <w:b w:val="1"/>
                      <w:bCs w:val="1"/>
                      <w:color w:val="0000ff"/>
                      <w:rtl w:val="0"/>
                    </w:rPr>
                    <w:t xml:space="preserve">Errors with Explanation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b w:val="1"/>
                      <w:bCs w:val="1"/>
                      <w:color w:val="0000ff"/>
                    </w:rPr>
                  </w:pPr>
                  <w:r w:rsidDel="00000000" w:rsidR="00000000" w:rsidRPr="00000000">
                    <w:rPr>
                      <w:b w:val="1"/>
                      <w:bCs w:val="1"/>
                      <w:color w:val="0000ff"/>
                      <w:rtl w:val="0"/>
                    </w:rPr>
                    <w:t xml:space="preserve">Proposed Solution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SwitchA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Interface Fa0/5 should be in vlan 40 but current is in vlan 1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interface f0/5</w:t>
                  </w:r>
                </w:p>
                <w:p w:rsidR="00000000" w:rsidDel="00000000" w:rsidP="00000000" w:rsidRDefault="00000000" w:rsidRPr="00000000" w14:paraId="0000006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switchport mode access</w:t>
                  </w:r>
                </w:p>
                <w:p w:rsidR="00000000" w:rsidDel="00000000" w:rsidP="00000000" w:rsidRDefault="00000000" w:rsidRPr="00000000" w14:paraId="0000006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switchport access vlan 40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SwitchB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Interface fa0/6 should be in vlan 50 but current is in vlan 1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interface f0/6</w:t>
                  </w:r>
                </w:p>
                <w:p w:rsidR="00000000" w:rsidDel="00000000" w:rsidP="00000000" w:rsidRDefault="00000000" w:rsidRPr="00000000" w14:paraId="0000006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switchport mode access</w:t>
                  </w:r>
                </w:p>
                <w:p w:rsidR="00000000" w:rsidDel="00000000" w:rsidP="00000000" w:rsidRDefault="00000000" w:rsidRPr="00000000" w14:paraId="0000006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switchport access vlan 50</w:t>
                  </w:r>
                </w:p>
              </w:tc>
            </w:tr>
          </w:tbl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12800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12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70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-------------------------------</w:t>
                  </w:r>
                </w:p>
                <w:p w:rsidR="00000000" w:rsidDel="00000000" w:rsidP="00000000" w:rsidRDefault="00000000" w:rsidRPr="00000000" w14:paraId="0000007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Office_Router</w:t>
                  </w:r>
                </w:p>
                <w:p w:rsidR="00000000" w:rsidDel="00000000" w:rsidP="00000000" w:rsidRDefault="00000000" w:rsidRPr="00000000" w14:paraId="0000007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-------------------------------</w:t>
                  </w:r>
                </w:p>
                <w:p w:rsidR="00000000" w:rsidDel="00000000" w:rsidP="00000000" w:rsidRDefault="00000000" w:rsidRPr="00000000" w14:paraId="0000007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g0/1</w:t>
                  </w:r>
                </w:p>
                <w:p w:rsidR="00000000" w:rsidDel="00000000" w:rsidP="00000000" w:rsidRDefault="00000000" w:rsidRPr="00000000" w14:paraId="0000007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07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7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g0/1.40</w:t>
                  </w:r>
                </w:p>
                <w:p w:rsidR="00000000" w:rsidDel="00000000" w:rsidP="00000000" w:rsidRDefault="00000000" w:rsidRPr="00000000" w14:paraId="0000007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encapsulation dot1q 40</w:t>
                  </w:r>
                </w:p>
                <w:p w:rsidR="00000000" w:rsidDel="00000000" w:rsidP="00000000" w:rsidRDefault="00000000" w:rsidRPr="00000000" w14:paraId="0000007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ip address 192.168.40.1 255.255.255.0</w:t>
                  </w:r>
                </w:p>
                <w:p w:rsidR="00000000" w:rsidDel="00000000" w:rsidP="00000000" w:rsidRDefault="00000000" w:rsidRPr="00000000" w14:paraId="0000007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07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7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g0/1.50</w:t>
                  </w:r>
                </w:p>
                <w:p w:rsidR="00000000" w:rsidDel="00000000" w:rsidP="00000000" w:rsidRDefault="00000000" w:rsidRPr="00000000" w14:paraId="0000007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encapsulation dot1q 50</w:t>
                  </w:r>
                </w:p>
                <w:p w:rsidR="00000000" w:rsidDel="00000000" w:rsidP="00000000" w:rsidRDefault="00000000" w:rsidRPr="00000000" w14:paraId="0000007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ip address 192.168.50.1 255.255.255.0</w:t>
                  </w:r>
                </w:p>
                <w:p w:rsidR="00000000" w:rsidDel="00000000" w:rsidP="00000000" w:rsidRDefault="00000000" w:rsidRPr="00000000" w14:paraId="0000007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07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8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g0/1.60</w:t>
                  </w:r>
                </w:p>
                <w:p w:rsidR="00000000" w:rsidDel="00000000" w:rsidP="00000000" w:rsidRDefault="00000000" w:rsidRPr="00000000" w14:paraId="0000008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encapsulation dot1q 60</w:t>
                  </w:r>
                </w:p>
                <w:p w:rsidR="00000000" w:rsidDel="00000000" w:rsidP="00000000" w:rsidRDefault="00000000" w:rsidRPr="00000000" w14:paraId="0000008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ip address 192.168.60.1 255.255.255.0</w:t>
                  </w:r>
                </w:p>
                <w:p w:rsidR="00000000" w:rsidDel="00000000" w:rsidP="00000000" w:rsidRDefault="00000000" w:rsidRPr="00000000" w14:paraId="0000008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08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85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-------------------------------</w:t>
                  </w:r>
                </w:p>
                <w:p w:rsidR="00000000" w:rsidDel="00000000" w:rsidP="00000000" w:rsidRDefault="00000000" w:rsidRPr="00000000" w14:paraId="00000086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SwitchA</w:t>
                  </w:r>
                </w:p>
                <w:p w:rsidR="00000000" w:rsidDel="00000000" w:rsidP="00000000" w:rsidRDefault="00000000" w:rsidRPr="00000000" w14:paraId="00000087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-------------------------------</w:t>
                  </w:r>
                </w:p>
                <w:p w:rsidR="00000000" w:rsidDel="00000000" w:rsidP="00000000" w:rsidRDefault="00000000" w:rsidRPr="00000000" w14:paraId="00000088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f0/2</w:t>
                  </w:r>
                </w:p>
                <w:p w:rsidR="00000000" w:rsidDel="00000000" w:rsidP="00000000" w:rsidRDefault="00000000" w:rsidRPr="00000000" w14:paraId="00000089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mode trunk</w:t>
                  </w:r>
                </w:p>
                <w:p w:rsidR="00000000" w:rsidDel="00000000" w:rsidP="00000000" w:rsidRDefault="00000000" w:rsidRPr="00000000" w14:paraId="0000008A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trunk allowed vlan 40,50,60</w:t>
                  </w:r>
                </w:p>
                <w:p w:rsidR="00000000" w:rsidDel="00000000" w:rsidP="00000000" w:rsidRDefault="00000000" w:rsidRPr="00000000" w14:paraId="0000008B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08C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8D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f0/5</w:t>
                  </w:r>
                </w:p>
                <w:p w:rsidR="00000000" w:rsidDel="00000000" w:rsidP="00000000" w:rsidRDefault="00000000" w:rsidRPr="00000000" w14:paraId="0000008E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mode access</w:t>
                  </w:r>
                </w:p>
                <w:p w:rsidR="00000000" w:rsidDel="00000000" w:rsidP="00000000" w:rsidRDefault="00000000" w:rsidRPr="00000000" w14:paraId="0000008F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access vlan 50</w:t>
                  </w:r>
                </w:p>
                <w:p w:rsidR="00000000" w:rsidDel="00000000" w:rsidP="00000000" w:rsidRDefault="00000000" w:rsidRPr="00000000" w14:paraId="00000090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091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92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interface range g0/1, f0/2</w:t>
                  </w:r>
                </w:p>
                <w:p w:rsidR="00000000" w:rsidDel="00000000" w:rsidP="00000000" w:rsidRDefault="00000000" w:rsidRPr="00000000" w14:paraId="00000093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access vlan 60</w:t>
                  </w:r>
                </w:p>
              </w:tc>
            </w:tr>
          </w:tbl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Style w:val="Heading2"/>
              <w:widowControl w:val="0"/>
              <w:rPr/>
            </w:pPr>
            <w:bookmarkStart w:colFirst="0" w:colLast="0" w:name="_3thm2coubfx" w:id="5"/>
            <w:bookmarkEnd w:id="5"/>
            <w:r w:rsidDel="00000000" w:rsidR="00000000" w:rsidRPr="00000000">
              <w:rPr>
                <w:rtl w:val="0"/>
              </w:rPr>
              <w:t xml:space="preserve">May 2024</w:t>
            </w:r>
          </w:p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457204"/>
                  <wp:effectExtent b="0" l="0" r="0" t="0"/>
                  <wp:docPr id="3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8"/>
                          <a:srcRect b="3436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4572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9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5</w:t>
                  </w:r>
                </w:p>
                <w:p w:rsidR="00000000" w:rsidDel="00000000" w:rsidP="00000000" w:rsidRDefault="00000000" w:rsidRPr="00000000" w14:paraId="0000009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4350385" cy="2303145"/>
                        <wp:effectExtent b="0" l="0" r="0" t="0"/>
                        <wp:docPr id="20" name="image6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6.png"/>
                                <pic:cNvPicPr preferRelativeResize="0"/>
                              </pic:nvPicPr>
                              <pic:blipFill>
                                <a:blip r:embed="rId19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50385" cy="2303145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9979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8"/>
                          <a:srcRect b="27002" l="0" r="0" t="65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97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1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9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3</w:t>
                  </w:r>
                </w:p>
                <w:p w:rsidR="00000000" w:rsidDel="00000000" w:rsidP="00000000" w:rsidRDefault="00000000" w:rsidRPr="00000000" w14:paraId="0000009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3834765" cy="2171959"/>
                        <wp:effectExtent b="0" l="0" r="0" t="0"/>
                        <wp:docPr id="35" name="image52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52.png"/>
                                <pic:cNvPicPr preferRelativeResize="0"/>
                              </pic:nvPicPr>
                              <pic:blipFill>
                                <a:blip r:embed="rId20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34765" cy="2171959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15975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15895" l="0" r="0" t="720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15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43000"/>
                  <wp:effectExtent b="0" l="0" r="0" t="0"/>
                  <wp:docPr id="28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4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95300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2"/>
                          <a:srcRect b="9383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105275"/>
                  <wp:effectExtent b="0" l="0" r="0" t="0"/>
                  <wp:docPr id="8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2"/>
                          <a:srcRect b="0" l="0" r="0" t="489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105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76721"/>
                  <wp:effectExtent b="0" l="0" r="0" t="0"/>
                  <wp:docPr id="1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3"/>
                          <a:srcRect b="26057" l="0" r="0" t="504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767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11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A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SwitchA: F0/1, F0/2</w:t>
                  </w:r>
                </w:p>
                <w:p w:rsidR="00000000" w:rsidDel="00000000" w:rsidP="00000000" w:rsidRDefault="00000000" w:rsidRPr="00000000" w14:paraId="000000A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SwitchB: F0/2, F0/0, F0/1</w:t>
                  </w:r>
                </w:p>
              </w:tc>
            </w:tr>
          </w:tbl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90575"/>
                  <wp:effectExtent b="0" l="0" r="0" t="0"/>
                  <wp:docPr id="2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3"/>
                          <a:srcRect b="0" l="0" r="0" t="726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90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1"/>
        <w:rPr/>
      </w:pPr>
      <w:bookmarkStart w:colFirst="0" w:colLast="0" w:name="_qklxtqmz0plm" w:id="6"/>
      <w:bookmarkEnd w:id="6"/>
      <w:r w:rsidDel="00000000" w:rsidR="00000000" w:rsidRPr="00000000">
        <w:rPr>
          <w:rtl w:val="0"/>
        </w:rPr>
        <w:t xml:space="preserve">Question 2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Style w:val="Heading2"/>
              <w:widowControl w:val="0"/>
              <w:spacing w:after="0" w:line="240" w:lineRule="auto"/>
              <w:rPr/>
            </w:pPr>
            <w:bookmarkStart w:colFirst="0" w:colLast="0" w:name="_fylq6ll2doph" w:id="7"/>
            <w:bookmarkEnd w:id="7"/>
            <w:r w:rsidDel="00000000" w:rsidR="00000000" w:rsidRPr="00000000">
              <w:rPr>
                <w:rtl w:val="0"/>
              </w:rPr>
              <w:t xml:space="preserve">Jan 2025</w:t>
            </w:r>
          </w:p>
          <w:p w:rsidR="00000000" w:rsidDel="00000000" w:rsidP="00000000" w:rsidRDefault="00000000" w:rsidRPr="00000000" w14:paraId="000000B0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401071"/>
                  <wp:effectExtent b="0" l="0" r="0" t="0"/>
                  <wp:docPr id="6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4"/>
                          <a:srcRect b="1792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4010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13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B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SW4</w:t>
                  </w:r>
                </w:p>
              </w:tc>
            </w:tr>
          </w:tbl>
          <w:p w:rsidR="00000000" w:rsidDel="00000000" w:rsidP="00000000" w:rsidRDefault="00000000" w:rsidRPr="00000000" w14:paraId="000000B3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4434"/>
                  <wp:effectExtent b="0" l="0" r="0" t="0"/>
                  <wp:docPr id="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4"/>
                          <a:srcRect b="11582" l="0" r="0" t="818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443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1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B5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SW3: G0/1</w:t>
                  </w:r>
                </w:p>
                <w:p w:rsidR="00000000" w:rsidDel="00000000" w:rsidP="00000000" w:rsidRDefault="00000000" w:rsidRPr="00000000" w14:paraId="000000B6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SW2: G0/2</w:t>
                  </w:r>
                </w:p>
                <w:p w:rsidR="00000000" w:rsidDel="00000000" w:rsidP="00000000" w:rsidRDefault="00000000" w:rsidRPr="00000000" w14:paraId="000000B7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SW1: G0/2</w:t>
                  </w:r>
                </w:p>
              </w:tc>
            </w:tr>
          </w:tbl>
          <w:p w:rsidR="00000000" w:rsidDel="00000000" w:rsidP="00000000" w:rsidRDefault="00000000" w:rsidRPr="00000000" w14:paraId="000000B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3392"/>
                  <wp:effectExtent b="0" l="0" r="0" t="0"/>
                  <wp:docPr id="11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4"/>
                          <a:srcRect b="6012" l="0" r="0" t="87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33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15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BA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SW4: G0/1, G0/2</w:t>
                  </w:r>
                </w:p>
                <w:p w:rsidR="00000000" w:rsidDel="00000000" w:rsidP="00000000" w:rsidRDefault="00000000" w:rsidRPr="00000000" w14:paraId="000000BB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SW3: G0/2, Fa0/1</w:t>
                  </w:r>
                </w:p>
                <w:p w:rsidR="00000000" w:rsidDel="00000000" w:rsidP="00000000" w:rsidRDefault="00000000" w:rsidRPr="00000000" w14:paraId="000000BC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SW2: G0/1</w:t>
                  </w:r>
                </w:p>
              </w:tc>
            </w:tr>
          </w:tbl>
          <w:p w:rsidR="00000000" w:rsidDel="00000000" w:rsidP="00000000" w:rsidRDefault="00000000" w:rsidRPr="00000000" w14:paraId="000000B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71475"/>
                  <wp:effectExtent b="0" l="0" r="0" t="0"/>
                  <wp:docPr id="7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4"/>
                          <a:srcRect b="0" l="0" r="0" t="930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71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1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BF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SW1: G0/1</w:t>
                  </w:r>
                </w:p>
                <w:p w:rsidR="00000000" w:rsidDel="00000000" w:rsidP="00000000" w:rsidRDefault="00000000" w:rsidRPr="00000000" w14:paraId="000000C0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SW2: Fa0/1</w:t>
                  </w:r>
                </w:p>
              </w:tc>
            </w:tr>
          </w:tbl>
          <w:p w:rsidR="00000000" w:rsidDel="00000000" w:rsidP="00000000" w:rsidRDefault="00000000" w:rsidRPr="00000000" w14:paraId="000000C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rPr/>
            </w:pPr>
            <w:r w:rsidDel="00000000" w:rsidR="00000000" w:rsidRPr="00000000">
              <w:rPr>
                <w:rtl w:val="0"/>
              </w:rPr>
              <w:t xml:space="preserve">Reference</w:t>
            </w:r>
          </w:p>
          <w:p w:rsidR="00000000" w:rsidDel="00000000" w:rsidP="00000000" w:rsidRDefault="00000000" w:rsidRPr="00000000" w14:paraId="000000C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248275" cy="3162300"/>
                  <wp:effectExtent b="0" l="0" r="0" t="0"/>
                  <wp:docPr id="68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78100"/>
                  <wp:effectExtent b="0" l="0" r="0" t="0"/>
                  <wp:docPr id="96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7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45048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7"/>
                          <a:srcRect b="19221" l="0" r="0" t="5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450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17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C7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pagp</w:t>
                  </w:r>
                </w:p>
              </w:tc>
            </w:tr>
          </w:tbl>
          <w:p w:rsidR="00000000" w:rsidDel="00000000" w:rsidP="00000000" w:rsidRDefault="00000000" w:rsidRPr="00000000" w14:paraId="000000C8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42900"/>
                  <wp:effectExtent b="0" l="0" r="0" t="0"/>
                  <wp:docPr id="31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7"/>
                          <a:srcRect b="11086" l="0" r="0" t="809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4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1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CA">
                  <w:pPr>
                    <w:widowControl w:val="0"/>
                    <w:numPr>
                      <w:ilvl w:val="0"/>
                      <w:numId w:val="5"/>
                    </w:numPr>
                    <w:ind w:left="720" w:hanging="360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Assign wrong switchport mode for both Fa0/3 and Fa0/4</w:t>
                  </w:r>
                </w:p>
                <w:p w:rsidR="00000000" w:rsidDel="00000000" w:rsidP="00000000" w:rsidRDefault="00000000" w:rsidRPr="00000000" w14:paraId="000000CB">
                  <w:pPr>
                    <w:widowControl w:val="0"/>
                    <w:numPr>
                      <w:ilvl w:val="0"/>
                      <w:numId w:val="5"/>
                    </w:numPr>
                    <w:ind w:left="720" w:hanging="360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Assign wrong duplex for both interface Fa0/3 and Fa0/4</w:t>
                  </w:r>
                </w:p>
                <w:p w:rsidR="00000000" w:rsidDel="00000000" w:rsidP="00000000" w:rsidRDefault="00000000" w:rsidRPr="00000000" w14:paraId="000000CC">
                  <w:pPr>
                    <w:widowControl w:val="0"/>
                    <w:numPr>
                      <w:ilvl w:val="0"/>
                      <w:numId w:val="5"/>
                    </w:numPr>
                    <w:ind w:left="720" w:hanging="360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Assign wrong switchport mode for the port-channel1</w:t>
                  </w:r>
                </w:p>
              </w:tc>
            </w:tr>
          </w:tbl>
          <w:p w:rsidR="00000000" w:rsidDel="00000000" w:rsidP="00000000" w:rsidRDefault="00000000" w:rsidRPr="00000000" w14:paraId="000000CD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95300"/>
                  <wp:effectExtent b="0" l="0" r="0" t="0"/>
                  <wp:docPr id="4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7"/>
                          <a:srcRect b="0" l="0" r="0" t="88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9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19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CF">
                  <w:pPr>
                    <w:widowControl w:val="0"/>
                    <w:numPr>
                      <w:ilvl w:val="0"/>
                      <w:numId w:val="6"/>
                    </w:numPr>
                    <w:ind w:left="720" w:hanging="360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Reconfigure the switchport mode for interface Fa0/3 and Fa0/4 using command "switchport mode trunk"</w:t>
                  </w:r>
                </w:p>
                <w:p w:rsidR="00000000" w:rsidDel="00000000" w:rsidP="00000000" w:rsidRDefault="00000000" w:rsidRPr="00000000" w14:paraId="000000D0">
                  <w:pPr>
                    <w:widowControl w:val="0"/>
                    <w:numPr>
                      <w:ilvl w:val="0"/>
                      <w:numId w:val="6"/>
                    </w:numPr>
                    <w:ind w:left="720" w:hanging="360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Reconfigure the duplex of both interface Fa0/3 and Fa0/4 using command "duplex full"</w:t>
                  </w:r>
                </w:p>
                <w:p w:rsidR="00000000" w:rsidDel="00000000" w:rsidP="00000000" w:rsidRDefault="00000000" w:rsidRPr="00000000" w14:paraId="000000D1">
                  <w:pPr>
                    <w:widowControl w:val="0"/>
                    <w:numPr>
                      <w:ilvl w:val="0"/>
                      <w:numId w:val="6"/>
                    </w:numPr>
                    <w:ind w:left="720" w:hanging="360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Reconfigure the switchport mode to trunk of interface port-channel1 using command "switchport mode trunk"</w:t>
                  </w:r>
                </w:p>
              </w:tc>
            </w:tr>
          </w:tbl>
          <w:p w:rsidR="00000000" w:rsidDel="00000000" w:rsidP="00000000" w:rsidRDefault="00000000" w:rsidRPr="00000000" w14:paraId="000000D2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721100"/>
                  <wp:effectExtent b="0" l="0" r="0" t="0"/>
                  <wp:docPr id="6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72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after="0"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387923"/>
                  <wp:effectExtent b="0" l="0" r="0" t="0"/>
                  <wp:docPr id="5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 b="0" l="0" r="0" t="9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8792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D6">
                  <w:pPr>
                    <w:widowControl w:val="0"/>
                    <w:ind w:left="0" w:firstLine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fa0/0.10</w:t>
                  </w:r>
                </w:p>
                <w:p w:rsidR="00000000" w:rsidDel="00000000" w:rsidP="00000000" w:rsidRDefault="00000000" w:rsidRPr="00000000" w14:paraId="000000D7">
                  <w:pPr>
                    <w:widowControl w:val="0"/>
                    <w:ind w:left="0" w:firstLine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standby 3 preempt</w:t>
                  </w:r>
                </w:p>
                <w:p w:rsidR="00000000" w:rsidDel="00000000" w:rsidP="00000000" w:rsidRDefault="00000000" w:rsidRPr="00000000" w14:paraId="000000D8">
                  <w:pPr>
                    <w:widowControl w:val="0"/>
                    <w:ind w:left="0" w:firstLine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standby 1 ip 192.168.10.3</w:t>
                  </w:r>
                </w:p>
                <w:p w:rsidR="00000000" w:rsidDel="00000000" w:rsidP="00000000" w:rsidRDefault="00000000" w:rsidRPr="00000000" w14:paraId="000000D9">
                  <w:pPr>
                    <w:widowControl w:val="0"/>
                    <w:ind w:left="0" w:firstLine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DA">
                  <w:pPr>
                    <w:widowControl w:val="0"/>
                    <w:ind w:left="0" w:firstLine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 fa0/0.20</w:t>
                  </w:r>
                </w:p>
                <w:p w:rsidR="00000000" w:rsidDel="00000000" w:rsidP="00000000" w:rsidRDefault="00000000" w:rsidRPr="00000000" w14:paraId="000000DB">
                  <w:pPr>
                    <w:widowControl w:val="0"/>
                    <w:ind w:left="0" w:firstLine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standby 4 preempt</w:t>
                  </w:r>
                </w:p>
                <w:p w:rsidR="00000000" w:rsidDel="00000000" w:rsidP="00000000" w:rsidRDefault="00000000" w:rsidRPr="00000000" w14:paraId="000000DC">
                  <w:pPr>
                    <w:widowControl w:val="0"/>
                    <w:ind w:left="0" w:firstLine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standby 2 ip 192.168.20.4</w:t>
                  </w:r>
                </w:p>
                <w:p w:rsidR="00000000" w:rsidDel="00000000" w:rsidP="00000000" w:rsidRDefault="00000000" w:rsidRPr="00000000" w14:paraId="000000DD">
                  <w:pPr>
                    <w:widowControl w:val="0"/>
                    <w:ind w:left="0" w:firstLine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standby 2 priority 105</w:t>
                  </w:r>
                </w:p>
                <w:p w:rsidR="00000000" w:rsidDel="00000000" w:rsidP="00000000" w:rsidRDefault="00000000" w:rsidRPr="00000000" w14:paraId="000000DE">
                  <w:pPr>
                    <w:widowControl w:val="0"/>
                    <w:ind w:left="0" w:firstLine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standby 2 preempt</w:t>
                  </w:r>
                </w:p>
              </w:tc>
            </w:tr>
          </w:tbl>
          <w:p w:rsidR="00000000" w:rsidDel="00000000" w:rsidP="00000000" w:rsidRDefault="00000000" w:rsidRPr="00000000" w14:paraId="000000DF">
            <w:pPr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Style w:val="Heading2"/>
              <w:widowControl w:val="0"/>
              <w:spacing w:after="0" w:line="240" w:lineRule="auto"/>
              <w:rPr/>
            </w:pPr>
            <w:bookmarkStart w:colFirst="0" w:colLast="0" w:name="_fylq6ll2doph" w:id="7"/>
            <w:bookmarkEnd w:id="7"/>
            <w:r w:rsidDel="00000000" w:rsidR="00000000" w:rsidRPr="00000000">
              <w:rPr>
                <w:rtl w:val="0"/>
              </w:rPr>
              <w:t xml:space="preserve">Oct 2024</w:t>
            </w:r>
          </w:p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42854"/>
                  <wp:effectExtent b="0" l="0" r="0" t="0"/>
                  <wp:docPr id="51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30"/>
                          <a:srcRect b="2174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428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1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2">
                  <w:pPr>
                    <w:widowControl w:val="0"/>
                    <w:ind w:left="0" w:firstLine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SW2</w:t>
                  </w:r>
                </w:p>
              </w:tc>
            </w:tr>
          </w:tbl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3850"/>
                  <wp:effectExtent b="0" l="0" r="0" t="0"/>
                  <wp:docPr id="3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0"/>
                          <a:srcRect b="14744" l="0" r="0" t="788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38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5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SW2: Fa0/1</w:t>
                  </w:r>
                </w:p>
                <w:p w:rsidR="00000000" w:rsidDel="00000000" w:rsidP="00000000" w:rsidRDefault="00000000" w:rsidRPr="00000000" w14:paraId="000000E6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SW3: Fa0/2</w:t>
                  </w:r>
                </w:p>
              </w:tc>
            </w:tr>
          </w:tbl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2425"/>
                  <wp:effectExtent b="0" l="0" r="0" t="0"/>
                  <wp:docPr id="69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0"/>
                          <a:srcRect b="9451" l="0" r="0" t="835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2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3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9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SW1: Fa0/1, Fa0/2</w:t>
                  </w:r>
                </w:p>
                <w:p w:rsidR="00000000" w:rsidDel="00000000" w:rsidP="00000000" w:rsidRDefault="00000000" w:rsidRPr="00000000" w14:paraId="000000EA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SW3: Fa0/1</w:t>
                  </w:r>
                </w:p>
              </w:tc>
            </w:tr>
          </w:tbl>
          <w:p w:rsidR="00000000" w:rsidDel="00000000" w:rsidP="00000000" w:rsidRDefault="00000000" w:rsidRPr="00000000" w14:paraId="000000E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36352"/>
                  <wp:effectExtent b="0" l="0" r="0" t="0"/>
                  <wp:docPr id="5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0"/>
                          <a:srcRect b="2570" l="0" r="0" t="907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635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ED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SW2: Fa0/2</w:t>
                  </w:r>
                </w:p>
              </w:tc>
            </w:tr>
          </w:tbl>
          <w:p w:rsidR="00000000" w:rsidDel="00000000" w:rsidP="00000000" w:rsidRDefault="00000000" w:rsidRPr="00000000" w14:paraId="000000E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rtl w:val="0"/>
              </w:rPr>
              <w:t xml:space="preserve">Reference </w:t>
            </w:r>
          </w:p>
          <w:p w:rsidR="00000000" w:rsidDel="00000000" w:rsidP="00000000" w:rsidRDefault="00000000" w:rsidRPr="00000000" w14:paraId="000000F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46790" cy="1951583"/>
                  <wp:effectExtent b="0" l="0" r="0" t="0"/>
                  <wp:docPr id="19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790" cy="19515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81100"/>
                  <wp:effectExtent b="0" l="0" r="0" t="0"/>
                  <wp:docPr id="55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32"/>
                          <a:srcRect b="5137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5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3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F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95400"/>
                  <wp:effectExtent b="0" l="0" r="0" t="0"/>
                  <wp:docPr id="82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2"/>
                          <a:srcRect b="0" l="0" r="0" t="46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864048"/>
                  <wp:effectExtent b="0" l="0" r="0" t="0"/>
                  <wp:docPr id="53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3"/>
                          <a:srcRect b="53107" l="0" r="0" t="4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6404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7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Errors</w:t>
                  </w:r>
                </w:p>
                <w:p w:rsidR="00000000" w:rsidDel="00000000" w:rsidP="00000000" w:rsidRDefault="00000000" w:rsidRPr="00000000" w14:paraId="000000F8">
                  <w:pPr>
                    <w:widowControl w:val="0"/>
                    <w:numPr>
                      <w:ilvl w:val="0"/>
                      <w:numId w:val="2"/>
                    </w:numPr>
                    <w:ind w:left="720" w:hanging="360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Configure wrong switchport mode for the interface Fa0/11 and Fa0/12</w:t>
                  </w:r>
                </w:p>
                <w:p w:rsidR="00000000" w:rsidDel="00000000" w:rsidP="00000000" w:rsidRDefault="00000000" w:rsidRPr="00000000" w14:paraId="000000F9">
                  <w:pPr>
                    <w:widowControl w:val="0"/>
                    <w:numPr>
                      <w:ilvl w:val="0"/>
                      <w:numId w:val="2"/>
                    </w:numPr>
                    <w:ind w:left="720" w:hanging="360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Configure wrong channel-group mode for the interface Fa0/11 and Fa0/12</w:t>
                  </w:r>
                </w:p>
                <w:p w:rsidR="00000000" w:rsidDel="00000000" w:rsidP="00000000" w:rsidRDefault="00000000" w:rsidRPr="00000000" w14:paraId="000000FA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Solution</w:t>
                  </w:r>
                </w:p>
                <w:p w:rsidR="00000000" w:rsidDel="00000000" w:rsidP="00000000" w:rsidRDefault="00000000" w:rsidRPr="00000000" w14:paraId="000000FB">
                  <w:pPr>
                    <w:widowControl w:val="0"/>
                    <w:numPr>
                      <w:ilvl w:val="0"/>
                      <w:numId w:val="1"/>
                    </w:numPr>
                    <w:ind w:left="720" w:hanging="360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Reconfigure the switchport mode to trunk for the interface Fa0/11 and Fa0/12 using command "switchport mode trunk"</w:t>
                  </w:r>
                </w:p>
                <w:p w:rsidR="00000000" w:rsidDel="00000000" w:rsidP="00000000" w:rsidRDefault="00000000" w:rsidRPr="00000000" w14:paraId="000000FC">
                  <w:pPr>
                    <w:widowControl w:val="0"/>
                    <w:numPr>
                      <w:ilvl w:val="0"/>
                      <w:numId w:val="1"/>
                    </w:numPr>
                    <w:ind w:left="720" w:hanging="360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Reconfigure the channel-group mode to active for the interface Fa0/11 and Fa0/2 using the command "no channel-group 1" then "channel-group 1 mode active"</w:t>
                  </w:r>
                </w:p>
              </w:tc>
            </w:tr>
          </w:tbl>
          <w:p w:rsidR="00000000" w:rsidDel="00000000" w:rsidP="00000000" w:rsidRDefault="00000000" w:rsidRPr="00000000" w14:paraId="000000F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62025"/>
                  <wp:effectExtent b="0" l="0" r="0" t="0"/>
                  <wp:docPr id="77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3"/>
                          <a:srcRect b="38135" l="0" r="0" t="47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62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7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FF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0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2425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 b="32909" l="0" r="0" t="618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2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2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0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38375"/>
                  <wp:effectExtent b="0" l="0" r="0" t="0"/>
                  <wp:docPr id="7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33"/>
                          <a:srcRect b="0" l="0" r="0" t="668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38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29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5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interface G0/0</w:t>
                  </w:r>
                </w:p>
                <w:p w:rsidR="00000000" w:rsidDel="00000000" w:rsidP="00000000" w:rsidRDefault="00000000" w:rsidRPr="00000000" w14:paraId="00000106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standby 0 version 2</w:t>
                  </w:r>
                </w:p>
                <w:p w:rsidR="00000000" w:rsidDel="00000000" w:rsidP="00000000" w:rsidRDefault="00000000" w:rsidRPr="00000000" w14:paraId="00000107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standby 0 ip 192.168.1.2 255.255.255.0</w:t>
                  </w:r>
                </w:p>
                <w:p w:rsidR="00000000" w:rsidDel="00000000" w:rsidP="00000000" w:rsidRDefault="00000000" w:rsidRPr="00000000" w14:paraId="00000108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standby 0 priority 200</w:t>
                  </w:r>
                </w:p>
                <w:p w:rsidR="00000000" w:rsidDel="00000000" w:rsidP="00000000" w:rsidRDefault="00000000" w:rsidRPr="00000000" w14:paraId="00000109">
                  <w:pPr>
                    <w:widowControl w:val="0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standby 0 preempt</w:t>
                  </w:r>
                </w:p>
              </w:tc>
            </w:tr>
          </w:tbl>
          <w:p w:rsidR="00000000" w:rsidDel="00000000" w:rsidP="00000000" w:rsidRDefault="00000000" w:rsidRPr="00000000" w14:paraId="000001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Style w:val="Heading2"/>
              <w:widowControl w:val="0"/>
              <w:spacing w:after="0" w:line="240" w:lineRule="auto"/>
              <w:rPr/>
            </w:pPr>
            <w:bookmarkStart w:colFirst="0" w:colLast="0" w:name="_fylq6ll2doph" w:id="7"/>
            <w:bookmarkEnd w:id="7"/>
            <w:r w:rsidDel="00000000" w:rsidR="00000000" w:rsidRPr="00000000">
              <w:rPr>
                <w:rtl w:val="0"/>
              </w:rPr>
              <w:t xml:space="preserve">May 2024</w:t>
            </w:r>
          </w:p>
          <w:p w:rsidR="00000000" w:rsidDel="00000000" w:rsidP="00000000" w:rsidRDefault="00000000" w:rsidRPr="00000000" w14:paraId="0000010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324600"/>
                  <wp:effectExtent b="0" l="0" r="0" t="0"/>
                  <wp:docPr id="2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32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24100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2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759200"/>
                  <wp:effectExtent b="0" l="0" r="0" t="0"/>
                  <wp:docPr id="75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3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053.3333333333335"/>
              <w:gridCol w:w="3053.3333333333335"/>
              <w:gridCol w:w="3053.3333333333335"/>
              <w:tblGridChange w:id="0">
                <w:tblGrid>
                  <w:gridCol w:w="3053.3333333333335"/>
                  <w:gridCol w:w="3053.3333333333335"/>
                  <w:gridCol w:w="3053.333333333333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0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b w:val="1"/>
                      <w:bCs w:val="1"/>
                      <w:color w:val="0000ff"/>
                    </w:rPr>
                  </w:pPr>
                  <w:r w:rsidDel="00000000" w:rsidR="00000000" w:rsidRPr="00000000">
                    <w:rPr>
                      <w:b w:val="1"/>
                      <w:bCs w:val="1"/>
                      <w:color w:val="0000ff"/>
                      <w:rtl w:val="0"/>
                    </w:rPr>
                    <w:t xml:space="preserve">Device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b w:val="1"/>
                      <w:bCs w:val="1"/>
                      <w:color w:val="0000ff"/>
                    </w:rPr>
                  </w:pPr>
                  <w:r w:rsidDel="00000000" w:rsidR="00000000" w:rsidRPr="00000000">
                    <w:rPr>
                      <w:b w:val="1"/>
                      <w:bCs w:val="1"/>
                      <w:color w:val="0000ff"/>
                      <w:rtl w:val="0"/>
                    </w:rPr>
                    <w:t xml:space="preserve">Errors with Explanation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b w:val="1"/>
                      <w:bCs w:val="1"/>
                      <w:color w:val="0000ff"/>
                    </w:rPr>
                  </w:pPr>
                  <w:r w:rsidDel="00000000" w:rsidR="00000000" w:rsidRPr="00000000">
                    <w:rPr>
                      <w:b w:val="1"/>
                      <w:bCs w:val="1"/>
                      <w:color w:val="0000ff"/>
                      <w:rtl w:val="0"/>
                    </w:rPr>
                    <w:t xml:space="preserve">Proposed Solution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SW1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Interface F0/6 did not assign to the correct vlan, current is at the vlan 1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Configure the interface F0/6 to vlan 10 using command "switchport mode access" then "switchport access vlan 10"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SW2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6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Interface F0/8 did not assign to the correct vlan, current is at the vlan 1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7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Configure the interface F0/8 to vlan 20 using command "switchport mode access" then "switchport access vlan 20"</w:t>
                  </w:r>
                </w:p>
              </w:tc>
            </w:tr>
          </w:tbl>
          <w:p w:rsidR="00000000" w:rsidDel="00000000" w:rsidP="00000000" w:rsidRDefault="00000000" w:rsidRPr="00000000" w14:paraId="0000011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04900"/>
                  <wp:effectExtent b="0" l="0" r="0" t="0"/>
                  <wp:docPr id="37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31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1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Router</w:t>
                  </w:r>
                </w:p>
                <w:p w:rsidR="00000000" w:rsidDel="00000000" w:rsidP="00000000" w:rsidRDefault="00000000" w:rsidRPr="00000000" w14:paraId="0000011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interface G0/0</w:t>
                  </w:r>
                </w:p>
                <w:p w:rsidR="00000000" w:rsidDel="00000000" w:rsidP="00000000" w:rsidRDefault="00000000" w:rsidRPr="00000000" w14:paraId="0000011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11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1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interface G0/0.10</w:t>
                  </w:r>
                </w:p>
                <w:p w:rsidR="00000000" w:rsidDel="00000000" w:rsidP="00000000" w:rsidRDefault="00000000" w:rsidRPr="00000000" w14:paraId="0000011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encapsulation dot1q 10</w:t>
                  </w:r>
                </w:p>
                <w:p w:rsidR="00000000" w:rsidDel="00000000" w:rsidP="00000000" w:rsidRDefault="00000000" w:rsidRPr="00000000" w14:paraId="0000012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ip address 192.168.10.1 255.255.255.0</w:t>
                  </w:r>
                </w:p>
                <w:p w:rsidR="00000000" w:rsidDel="00000000" w:rsidP="00000000" w:rsidRDefault="00000000" w:rsidRPr="00000000" w14:paraId="0000012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12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2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interface G0/0.20</w:t>
                  </w:r>
                </w:p>
                <w:p w:rsidR="00000000" w:rsidDel="00000000" w:rsidP="00000000" w:rsidRDefault="00000000" w:rsidRPr="00000000" w14:paraId="0000012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encapsulation dot1q 20</w:t>
                  </w:r>
                </w:p>
                <w:p w:rsidR="00000000" w:rsidDel="00000000" w:rsidP="00000000" w:rsidRDefault="00000000" w:rsidRPr="00000000" w14:paraId="00000125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ip address 192.168.20.1 255.255.255.0</w:t>
                  </w:r>
                </w:p>
                <w:p w:rsidR="00000000" w:rsidDel="00000000" w:rsidP="00000000" w:rsidRDefault="00000000" w:rsidRPr="00000000" w14:paraId="0000012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no shutdown</w:t>
                  </w:r>
                </w:p>
                <w:p w:rsidR="00000000" w:rsidDel="00000000" w:rsidP="00000000" w:rsidRDefault="00000000" w:rsidRPr="00000000" w14:paraId="0000012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12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SW1</w:t>
                  </w:r>
                </w:p>
                <w:p w:rsidR="00000000" w:rsidDel="00000000" w:rsidP="00000000" w:rsidRDefault="00000000" w:rsidRPr="00000000" w14:paraId="0000012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interface G0/1</w:t>
                  </w:r>
                </w:p>
                <w:p w:rsidR="00000000" w:rsidDel="00000000" w:rsidP="00000000" w:rsidRDefault="00000000" w:rsidRPr="00000000" w14:paraId="0000012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mode trunk</w:t>
                  </w:r>
                </w:p>
                <w:p w:rsidR="00000000" w:rsidDel="00000000" w:rsidP="00000000" w:rsidRDefault="00000000" w:rsidRPr="00000000" w14:paraId="0000012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trunk allowed vlan 10,20</w:t>
                  </w:r>
                </w:p>
              </w:tc>
            </w:tr>
          </w:tbl>
          <w:p w:rsidR="00000000" w:rsidDel="00000000" w:rsidP="00000000" w:rsidRDefault="00000000" w:rsidRPr="00000000" w14:paraId="0000012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791075"/>
                  <wp:effectExtent b="0" l="0" r="0" t="0"/>
                  <wp:docPr id="70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38"/>
                          <a:srcRect b="20179" l="0" r="0" t="46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791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3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2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SW0</w:t>
                  </w:r>
                </w:p>
              </w:tc>
            </w:tr>
          </w:tbl>
          <w:p w:rsidR="00000000" w:rsidDel="00000000" w:rsidP="00000000" w:rsidRDefault="00000000" w:rsidRPr="00000000" w14:paraId="0000012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81211"/>
                  <wp:effectExtent b="0" l="0" r="0" t="0"/>
                  <wp:docPr id="2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38"/>
                          <a:srcRect b="15018" l="0" r="0" t="80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12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33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1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SW1: Fa0/1</w:t>
                  </w:r>
                </w:p>
                <w:p w:rsidR="00000000" w:rsidDel="00000000" w:rsidP="00000000" w:rsidRDefault="00000000" w:rsidRPr="00000000" w14:paraId="00000132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SW3: Fa0/2</w:t>
                  </w:r>
                </w:p>
                <w:p w:rsidR="00000000" w:rsidDel="00000000" w:rsidP="00000000" w:rsidRDefault="00000000" w:rsidRPr="00000000" w14:paraId="00000133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SW2: Fa0/1</w:t>
                  </w:r>
                </w:p>
              </w:tc>
            </w:tr>
          </w:tbl>
          <w:p w:rsidR="00000000" w:rsidDel="00000000" w:rsidP="00000000" w:rsidRDefault="00000000" w:rsidRPr="00000000" w14:paraId="0000013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95721"/>
                  <wp:effectExtent b="0" l="0" r="0" t="0"/>
                  <wp:docPr id="5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8"/>
                          <a:srcRect b="9708" l="0" r="0" t="856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957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3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6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SW0: Fa0/1, Fa0/2</w:t>
                  </w:r>
                </w:p>
                <w:p w:rsidR="00000000" w:rsidDel="00000000" w:rsidP="00000000" w:rsidRDefault="00000000" w:rsidRPr="00000000" w14:paraId="00000137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SW1: Fa0/2</w:t>
                  </w:r>
                </w:p>
                <w:p w:rsidR="00000000" w:rsidDel="00000000" w:rsidP="00000000" w:rsidRDefault="00000000" w:rsidRPr="00000000" w14:paraId="00000138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SW2: Fa0/2</w:t>
                  </w:r>
                </w:p>
              </w:tc>
            </w:tr>
          </w:tbl>
          <w:p w:rsidR="00000000" w:rsidDel="00000000" w:rsidP="00000000" w:rsidRDefault="00000000" w:rsidRPr="00000000" w14:paraId="0000013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28650"/>
                  <wp:effectExtent b="0" l="0" r="0" t="0"/>
                  <wp:docPr id="50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8"/>
                          <a:srcRect b="0" l="0" r="0" t="90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28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35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3B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SW3: Fa0/1</w:t>
                  </w:r>
                </w:p>
              </w:tc>
            </w:tr>
          </w:tbl>
          <w:p w:rsidR="00000000" w:rsidDel="00000000" w:rsidP="00000000" w:rsidRDefault="00000000" w:rsidRPr="00000000" w14:paraId="0000013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rPr/>
            </w:pPr>
            <w:r w:rsidDel="00000000" w:rsidR="00000000" w:rsidRPr="00000000">
              <w:rPr>
                <w:rtl w:val="0"/>
              </w:rPr>
              <w:t xml:space="preserve">Reference</w:t>
            </w:r>
          </w:p>
          <w:p w:rsidR="00000000" w:rsidDel="00000000" w:rsidP="00000000" w:rsidRDefault="00000000" w:rsidRPr="00000000" w14:paraId="0000013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01440" cy="2969567"/>
                  <wp:effectExtent b="0" l="0" r="0" t="0"/>
                  <wp:docPr id="1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440" cy="29695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1"/>
        <w:rPr/>
      </w:pPr>
      <w:bookmarkStart w:colFirst="0" w:colLast="0" w:name="_u2cmvnw19fzm" w:id="8"/>
      <w:bookmarkEnd w:id="8"/>
      <w:r w:rsidDel="00000000" w:rsidR="00000000" w:rsidRPr="00000000">
        <w:rPr>
          <w:rtl w:val="0"/>
        </w:rPr>
        <w:t xml:space="preserve">Question 3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Style w:val="Heading2"/>
              <w:widowControl w:val="0"/>
              <w:rPr/>
            </w:pPr>
            <w:bookmarkStart w:colFirst="0" w:colLast="0" w:name="_schhyu8vozdd" w:id="9"/>
            <w:bookmarkEnd w:id="9"/>
            <w:r w:rsidDel="00000000" w:rsidR="00000000" w:rsidRPr="00000000">
              <w:rPr>
                <w:rtl w:val="0"/>
              </w:rPr>
              <w:t xml:space="preserve">Jan 2025</w:t>
            </w:r>
          </w:p>
          <w:p w:rsidR="00000000" w:rsidDel="00000000" w:rsidP="00000000" w:rsidRDefault="00000000" w:rsidRPr="00000000" w14:paraId="0000014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816600"/>
                  <wp:effectExtent b="0" l="0" r="0" t="0"/>
                  <wp:docPr id="65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81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311400"/>
                  <wp:effectExtent b="0" l="0" r="0" t="0"/>
                  <wp:docPr id="1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79227"/>
                  <wp:effectExtent b="0" l="0" r="0" t="0"/>
                  <wp:docPr id="6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2"/>
                          <a:srcRect b="75474" l="0" r="0" t="10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7922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Module 14</w:t>
            </w:r>
          </w:p>
          <w:p w:rsidR="00000000" w:rsidDel="00000000" w:rsidP="00000000" w:rsidRDefault="00000000" w:rsidRPr="00000000" w14:paraId="0000014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7422"/>
                  <wp:effectExtent b="0" l="0" r="0" t="0"/>
                  <wp:docPr id="73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42"/>
                          <a:srcRect b="65545" l="0" r="0" t="24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74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31961"/>
                  <wp:effectExtent b="0" l="0" r="0" t="0"/>
                  <wp:docPr id="4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2"/>
                          <a:srcRect b="55728" l="0" r="0" t="343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19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Tut 7</w:t>
            </w:r>
          </w:p>
          <w:p w:rsidR="00000000" w:rsidDel="00000000" w:rsidP="00000000" w:rsidRDefault="00000000" w:rsidRPr="00000000" w14:paraId="0000014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rPr>
                <w:color w:val="ff000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46559"/>
                  <wp:effectExtent b="0" l="0" r="0" t="0"/>
                  <wp:docPr id="7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42"/>
                          <a:srcRect b="42551" l="0" r="0" t="44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465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Module 14</w:t>
            </w:r>
          </w:p>
          <w:p w:rsidR="00000000" w:rsidDel="00000000" w:rsidP="00000000" w:rsidRDefault="00000000" w:rsidRPr="00000000" w14:paraId="0000014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37270"/>
                  <wp:effectExtent b="0" l="0" r="0" t="0"/>
                  <wp:docPr id="72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42"/>
                          <a:srcRect b="22547" l="0" r="0" t="61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372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Tut 10, Module 12.6</w:t>
            </w:r>
          </w:p>
          <w:p w:rsidR="00000000" w:rsidDel="00000000" w:rsidP="00000000" w:rsidRDefault="00000000" w:rsidRPr="00000000" w14:paraId="0000015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81050"/>
                  <wp:effectExtent b="0" l="0" r="0" t="0"/>
                  <wp:docPr id="94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42"/>
                          <a:srcRect b="0" l="0" r="0" t="767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810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Tut 10</w:t>
            </w:r>
          </w:p>
          <w:p w:rsidR="00000000" w:rsidDel="00000000" w:rsidP="00000000" w:rsidRDefault="00000000" w:rsidRPr="00000000" w14:paraId="0000015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Style w:val="Heading2"/>
              <w:widowControl w:val="0"/>
              <w:rPr/>
            </w:pPr>
            <w:bookmarkStart w:colFirst="0" w:colLast="0" w:name="_ceu0lvg5s45a" w:id="10"/>
            <w:bookmarkEnd w:id="10"/>
            <w:r w:rsidDel="00000000" w:rsidR="00000000" w:rsidRPr="00000000">
              <w:rPr>
                <w:rtl w:val="0"/>
              </w:rPr>
              <w:t xml:space="preserve">Oct 2024</w:t>
            </w:r>
          </w:p>
          <w:p w:rsidR="00000000" w:rsidDel="00000000" w:rsidP="00000000" w:rsidRDefault="00000000" w:rsidRPr="00000000" w14:paraId="0000015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95794"/>
                  <wp:effectExtent b="0" l="0" r="0" t="0"/>
                  <wp:docPr id="5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3"/>
                          <a:srcRect b="8576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9579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80825"/>
                  <wp:effectExtent b="0" l="0" r="0" t="0"/>
                  <wp:docPr id="43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3"/>
                          <a:srcRect b="18918" l="0" r="0" t="170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80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Tut 7, Module 14</w:t>
            </w:r>
          </w:p>
          <w:p w:rsidR="00000000" w:rsidDel="00000000" w:rsidP="00000000" w:rsidRDefault="00000000" w:rsidRPr="00000000" w14:paraId="0000015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8815"/>
                  <wp:effectExtent b="0" l="0" r="0" t="0"/>
                  <wp:docPr id="4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43"/>
                          <a:srcRect b="12526" l="0" r="0" t="817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88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Module 14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2425"/>
                  <wp:effectExtent b="0" l="0" r="0" t="0"/>
                  <wp:docPr id="4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43"/>
                          <a:srcRect b="6132" l="0" r="0" t="87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2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Tut 7</w:t>
            </w:r>
          </w:p>
          <w:p w:rsidR="00000000" w:rsidDel="00000000" w:rsidP="00000000" w:rsidRDefault="00000000" w:rsidRPr="00000000" w14:paraId="0000016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81000"/>
                  <wp:effectExtent b="0" l="0" r="0" t="0"/>
                  <wp:docPr id="4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43"/>
                          <a:srcRect b="0" l="0" r="0" t="93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4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Module 14</w:t>
            </w:r>
          </w:p>
          <w:p w:rsidR="00000000" w:rsidDel="00000000" w:rsidP="00000000" w:rsidRDefault="00000000" w:rsidRPr="00000000" w14:paraId="0000016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14400"/>
                  <wp:effectExtent b="0" l="0" r="0" t="0"/>
                  <wp:docPr id="79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44"/>
                          <a:srcRect b="4181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1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7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Module 12.8, Tut 10</w:t>
            </w:r>
          </w:p>
          <w:p w:rsidR="00000000" w:rsidDel="00000000" w:rsidP="00000000" w:rsidRDefault="00000000" w:rsidRPr="00000000" w14:paraId="0000016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99864"/>
                  <wp:effectExtent b="0" l="0" r="0" t="0"/>
                  <wp:docPr id="81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44"/>
                          <a:srcRect b="0" l="0" r="0" t="55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998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Module 12.8, Tut 10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Style w:val="Heading2"/>
              <w:widowControl w:val="0"/>
              <w:rPr/>
            </w:pPr>
            <w:bookmarkStart w:colFirst="0" w:colLast="0" w:name="_atmaw23p8aid" w:id="11"/>
            <w:bookmarkEnd w:id="11"/>
            <w:r w:rsidDel="00000000" w:rsidR="00000000" w:rsidRPr="00000000">
              <w:rPr>
                <w:rtl w:val="0"/>
              </w:rPr>
              <w:t xml:space="preserve">May 2024</w:t>
            </w:r>
          </w:p>
          <w:p w:rsidR="00000000" w:rsidDel="00000000" w:rsidP="00000000" w:rsidRDefault="00000000" w:rsidRPr="00000000" w14:paraId="0000016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30300"/>
                  <wp:effectExtent b="0" l="0" r="0" t="0"/>
                  <wp:docPr id="95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06800"/>
                  <wp:effectExtent b="0" l="0" r="0" t="0"/>
                  <wp:docPr id="2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0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4356100"/>
                  <wp:effectExtent b="0" l="0" r="0" t="0"/>
                  <wp:docPr id="88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435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37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4580"/>
              <w:gridCol w:w="4580"/>
              <w:tblGridChange w:id="0">
                <w:tblGrid>
                  <w:gridCol w:w="4580"/>
                  <w:gridCol w:w="4580"/>
                </w:tblGrid>
              </w:tblGridChange>
            </w:tblGrid>
            <w:tr>
              <w:trPr>
                <w:cantSplit w:val="0"/>
                <w:trHeight w:val="524.8359375000655" w:hRule="atLeast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b w:val="1"/>
                      <w:bCs w:val="1"/>
                      <w:color w:val="0000ff"/>
                    </w:rPr>
                  </w:pPr>
                  <w:r w:rsidDel="00000000" w:rsidR="00000000" w:rsidRPr="00000000">
                    <w:rPr>
                      <w:b w:val="1"/>
                      <w:bCs w:val="1"/>
                      <w:color w:val="0000ff"/>
                      <w:rtl w:val="0"/>
                    </w:rPr>
                    <w:t xml:space="preserve">Errors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2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b w:val="1"/>
                      <w:bCs w:val="1"/>
                      <w:color w:val="0000ff"/>
                    </w:rPr>
                  </w:pPr>
                  <w:r w:rsidDel="00000000" w:rsidR="00000000" w:rsidRPr="00000000">
                    <w:rPr>
                      <w:b w:val="1"/>
                      <w:bCs w:val="1"/>
                      <w:color w:val="0000ff"/>
                      <w:rtl w:val="0"/>
                    </w:rPr>
                    <w:t xml:space="preserve">Correction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3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The port mode of interface Fa0/1 have configured to the wrong mode which is access mode.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4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Reconfigure the port mode of interface Fa0/1 to trunk mode by using  command "switchport mode trunk"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5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The trunk allowed vlan of interface Fa0/1 have assign wrong vlan. It configure the vlan 50 but suppose should be vlan 30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6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Reconfigure the trunk allowed vlan to vlan 10, 20, 30 using command "switchport trunk allowed vlan 10,20,30"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7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The port mode of interface Fa0/2 have configured to the wrong mode which is access mode.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Reconfigure the port mode of Fa0/2 to trunk mode by using command "switchport mode trunk"</w:t>
                  </w:r>
                </w:p>
              </w:tc>
            </w:tr>
          </w:tbl>
          <w:p w:rsidR="00000000" w:rsidDel="00000000" w:rsidP="00000000" w:rsidRDefault="00000000" w:rsidRPr="00000000" w14:paraId="0000017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14600"/>
                  <wp:effectExtent b="0" l="0" r="0" t="0"/>
                  <wp:docPr id="18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8"/>
                          <a:srcRect b="29973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1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38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B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Router A</w:t>
                  </w:r>
                </w:p>
              </w:tc>
            </w:tr>
          </w:tbl>
          <w:p w:rsidR="00000000" w:rsidDel="00000000" w:rsidP="00000000" w:rsidRDefault="00000000" w:rsidRPr="00000000" w14:paraId="0000017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85750"/>
                  <wp:effectExtent b="0" l="0" r="0" t="0"/>
                  <wp:docPr id="3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48"/>
                          <a:srcRect b="21750" l="0" r="0" t="70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5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39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7E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192.168.2.1</w:t>
                  </w:r>
                </w:p>
              </w:tc>
            </w:tr>
          </w:tbl>
          <w:p w:rsidR="00000000" w:rsidDel="00000000" w:rsidP="00000000" w:rsidRDefault="00000000" w:rsidRPr="00000000" w14:paraId="0000017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17141"/>
                  <wp:effectExtent b="0" l="0" r="0" t="0"/>
                  <wp:docPr id="38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8"/>
                          <a:srcRect b="0" l="0" r="0" t="77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1714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Tut 6</w:t>
            </w:r>
          </w:p>
          <w:tbl>
            <w:tblPr>
              <w:tblStyle w:val="Table40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2">
                  <w:pPr>
                    <w:widowControl w:val="0"/>
                    <w:rPr>
                      <w:color w:val="0000ff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18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1"/>
        <w:rPr/>
      </w:pPr>
      <w:bookmarkStart w:colFirst="0" w:colLast="0" w:name="_ay8weksj5c45" w:id="12"/>
      <w:bookmarkEnd w:id="12"/>
      <w:r w:rsidDel="00000000" w:rsidR="00000000" w:rsidRPr="00000000">
        <w:rPr>
          <w:rtl w:val="0"/>
        </w:rPr>
        <w:t xml:space="preserve">Question 4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Style w:val="Heading2"/>
              <w:widowControl w:val="0"/>
              <w:rPr/>
            </w:pPr>
            <w:bookmarkStart w:colFirst="0" w:colLast="0" w:name="_t5ca3tr7m8be" w:id="13"/>
            <w:bookmarkEnd w:id="13"/>
            <w:r w:rsidDel="00000000" w:rsidR="00000000" w:rsidRPr="00000000">
              <w:rPr>
                <w:rtl w:val="0"/>
              </w:rPr>
              <w:t xml:space="preserve">Jan 2025</w:t>
            </w:r>
          </w:p>
          <w:p w:rsidR="00000000" w:rsidDel="00000000" w:rsidP="00000000" w:rsidRDefault="00000000" w:rsidRPr="00000000" w14:paraId="0000018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08437"/>
                  <wp:effectExtent b="0" l="0" r="0" t="0"/>
                  <wp:docPr id="2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49"/>
                          <a:srcRect b="2327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084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42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8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interface Fa0/1</w:t>
                  </w:r>
                </w:p>
                <w:p w:rsidR="00000000" w:rsidDel="00000000" w:rsidP="00000000" w:rsidRDefault="00000000" w:rsidRPr="00000000" w14:paraId="0000018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port-security</w:t>
                  </w:r>
                </w:p>
                <w:p w:rsidR="00000000" w:rsidDel="00000000" w:rsidP="00000000" w:rsidRDefault="00000000" w:rsidRPr="00000000" w14:paraId="0000018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port-security violation shutdown</w:t>
                  </w:r>
                </w:p>
                <w:p w:rsidR="00000000" w:rsidDel="00000000" w:rsidP="00000000" w:rsidRDefault="00000000" w:rsidRPr="00000000" w14:paraId="0000018D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port-security maximum 1</w:t>
                  </w:r>
                </w:p>
              </w:tc>
            </w:tr>
          </w:tbl>
          <w:p w:rsidR="00000000" w:rsidDel="00000000" w:rsidP="00000000" w:rsidRDefault="00000000" w:rsidRPr="00000000" w14:paraId="0000018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08297"/>
                  <wp:effectExtent b="0" l="0" r="0" t="0"/>
                  <wp:docPr id="90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49"/>
                          <a:srcRect b="15406" l="0" r="0" t="77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829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Module 11</w:t>
            </w:r>
          </w:p>
          <w:p w:rsidR="00000000" w:rsidDel="00000000" w:rsidP="00000000" w:rsidRDefault="00000000" w:rsidRPr="00000000" w14:paraId="0000019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2808"/>
                  <wp:effectExtent b="0" l="0" r="0" t="0"/>
                  <wp:docPr id="67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49"/>
                          <a:srcRect b="7997" l="0" r="0" t="84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28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Module 11.1</w:t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43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4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3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720" w:right="0" w:hanging="360"/>
                    <w:jc w:val="left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Protect</w:t>
                  </w:r>
                </w:p>
                <w:p w:rsidR="00000000" w:rsidDel="00000000" w:rsidP="00000000" w:rsidRDefault="00000000" w:rsidRPr="00000000" w14:paraId="00000195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3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720" w:right="0" w:hanging="360"/>
                    <w:jc w:val="left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Restrict</w:t>
                  </w:r>
                </w:p>
                <w:p w:rsidR="00000000" w:rsidDel="00000000" w:rsidP="00000000" w:rsidRDefault="00000000" w:rsidRPr="00000000" w14:paraId="00000196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3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720" w:right="0" w:hanging="360"/>
                    <w:jc w:val="left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Shutdown</w:t>
                  </w:r>
                </w:p>
              </w:tc>
            </w:tr>
          </w:tbl>
          <w:p w:rsidR="00000000" w:rsidDel="00000000" w:rsidP="00000000" w:rsidRDefault="00000000" w:rsidRPr="00000000" w14:paraId="0000019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14325"/>
                  <wp:effectExtent b="0" l="0" r="0" t="0"/>
                  <wp:docPr id="4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9"/>
                          <a:srcRect b="0" l="0" r="0" t="924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143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9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Module 10.2, Tut 8</w:t>
            </w:r>
          </w:p>
          <w:p w:rsidR="00000000" w:rsidDel="00000000" w:rsidP="00000000" w:rsidRDefault="00000000" w:rsidRPr="00000000" w14:paraId="0000019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rPr>
                <w:color w:val="ff0000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67075"/>
                  <wp:effectExtent b="0" l="0" r="0" t="0"/>
                  <wp:docPr id="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50"/>
                          <a:srcRect b="1891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670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Module 11.3, Tut 9.1</w:t>
            </w:r>
          </w:p>
          <w:p w:rsidR="00000000" w:rsidDel="00000000" w:rsidP="00000000" w:rsidRDefault="00000000" w:rsidRPr="00000000" w14:paraId="0000019D">
            <w:pPr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57014"/>
                  <wp:effectExtent b="0" l="0" r="0" t="0"/>
                  <wp:docPr id="87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50"/>
                          <a:srcRect b="0" l="0" r="0" t="81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570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44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9F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ip dhcp snooping</w:t>
                  </w:r>
                </w:p>
                <w:p w:rsidR="00000000" w:rsidDel="00000000" w:rsidP="00000000" w:rsidRDefault="00000000" w:rsidRPr="00000000" w14:paraId="000001A0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ip dhcp snooping limit rate 6</w:t>
                  </w:r>
                </w:p>
                <w:p w:rsidR="00000000" w:rsidDel="00000000" w:rsidP="00000000" w:rsidRDefault="00000000" w:rsidRPr="00000000" w14:paraId="000001A1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ip dhcp snooping vlan 1</w:t>
                  </w:r>
                </w:p>
              </w:tc>
            </w:tr>
          </w:tbl>
          <w:p w:rsidR="00000000" w:rsidDel="00000000" w:rsidP="00000000" w:rsidRDefault="00000000" w:rsidRPr="00000000" w14:paraId="000001A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Style w:val="Heading2"/>
              <w:widowControl w:val="0"/>
              <w:rPr/>
            </w:pPr>
            <w:bookmarkStart w:colFirst="0" w:colLast="0" w:name="_z47o2bscrfzs" w:id="14"/>
            <w:bookmarkEnd w:id="14"/>
            <w:r w:rsidDel="00000000" w:rsidR="00000000" w:rsidRPr="00000000">
              <w:rPr>
                <w:rtl w:val="0"/>
              </w:rPr>
              <w:t xml:space="preserve">Oct 2024</w:t>
            </w:r>
          </w:p>
          <w:p w:rsidR="00000000" w:rsidDel="00000000" w:rsidP="00000000" w:rsidRDefault="00000000" w:rsidRPr="00000000" w14:paraId="000001A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80604"/>
                  <wp:effectExtent b="0" l="0" r="0" t="0"/>
                  <wp:docPr id="4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1"/>
                          <a:srcRect b="7683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806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Module 10.2</w:t>
            </w:r>
          </w:p>
          <w:p w:rsidR="00000000" w:rsidDel="00000000" w:rsidP="00000000" w:rsidRDefault="00000000" w:rsidRPr="00000000" w14:paraId="000001A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90525"/>
                  <wp:effectExtent b="0" l="0" r="0" t="0"/>
                  <wp:docPr id="84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51"/>
                          <a:srcRect b="70467" l="0" r="0" t="218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90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Module 10.2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71525"/>
                  <wp:effectExtent b="0" l="0" r="0" t="0"/>
                  <wp:docPr id="64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51"/>
                          <a:srcRect b="53457" l="0" r="0" t="314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71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Module 10.7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66936"/>
                  <wp:effectExtent b="0" l="0" r="0" t="0"/>
                  <wp:docPr id="4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51"/>
                          <a:srcRect b="45960" l="0" r="0" t="468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6693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Module 10.7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47454"/>
                  <wp:effectExtent b="0" l="0" r="0" t="0"/>
                  <wp:docPr id="21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51"/>
                          <a:srcRect b="0" l="0" r="0" t="55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474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45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B1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720" w:right="0" w:hanging="360"/>
                    <w:jc w:val="left"/>
                    <w:rPr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To point to interface F0/11</w:t>
                  </w:r>
                </w:p>
                <w:p w:rsidR="00000000" w:rsidDel="00000000" w:rsidP="00000000" w:rsidRDefault="00000000" w:rsidRPr="00000000" w14:paraId="000001B2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1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1440" w:right="0" w:hanging="36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interface F0/11</w:t>
                  </w:r>
                </w:p>
                <w:p w:rsidR="00000000" w:rsidDel="00000000" w:rsidP="00000000" w:rsidRDefault="00000000" w:rsidRPr="00000000" w14:paraId="000001B3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720" w:right="0" w:hanging="36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To configure the access mode for interface F0/11</w:t>
                  </w:r>
                </w:p>
                <w:p w:rsidR="00000000" w:rsidDel="00000000" w:rsidP="00000000" w:rsidRDefault="00000000" w:rsidRPr="00000000" w14:paraId="000001B4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1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1440" w:right="0" w:hanging="36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mode access</w:t>
                  </w:r>
                </w:p>
                <w:p w:rsidR="00000000" w:rsidDel="00000000" w:rsidP="00000000" w:rsidRDefault="00000000" w:rsidRPr="00000000" w14:paraId="000001B5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720" w:right="0" w:hanging="36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To configure the interface F0/11 as part of VLAN 20</w:t>
                  </w:r>
                </w:p>
                <w:p w:rsidR="00000000" w:rsidDel="00000000" w:rsidP="00000000" w:rsidRDefault="00000000" w:rsidRPr="00000000" w14:paraId="000001B6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1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1440" w:right="0" w:hanging="36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access VLAN 20</w:t>
                  </w:r>
                </w:p>
                <w:p w:rsidR="00000000" w:rsidDel="00000000" w:rsidP="00000000" w:rsidRDefault="00000000" w:rsidRPr="00000000" w14:paraId="000001B7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720" w:right="0" w:hanging="36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To enable the port-security for configure the secure rules</w:t>
                  </w:r>
                </w:p>
                <w:p w:rsidR="00000000" w:rsidDel="00000000" w:rsidP="00000000" w:rsidRDefault="00000000" w:rsidRPr="00000000" w14:paraId="000001B8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1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1440" w:right="0" w:hanging="36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port-security</w:t>
                  </w:r>
                </w:p>
                <w:p w:rsidR="00000000" w:rsidDel="00000000" w:rsidP="00000000" w:rsidRDefault="00000000" w:rsidRPr="00000000" w14:paraId="000001B9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720" w:right="0" w:hanging="36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Set the maximum number of MAC address that allow on the interface by configuring port-security</w:t>
                  </w:r>
                </w:p>
                <w:p w:rsidR="00000000" w:rsidDel="00000000" w:rsidP="00000000" w:rsidRDefault="00000000" w:rsidRPr="00000000" w14:paraId="000001BA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1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1440" w:right="0" w:hanging="36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port-security maximum 2</w:t>
                  </w:r>
                </w:p>
                <w:p w:rsidR="00000000" w:rsidDel="00000000" w:rsidP="00000000" w:rsidRDefault="00000000" w:rsidRPr="00000000" w14:paraId="000001BB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720" w:right="0" w:hanging="36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Assign the MAC address in port-security as sticky which will dynamically learn and record the Mac address</w:t>
                  </w:r>
                </w:p>
                <w:p w:rsidR="00000000" w:rsidDel="00000000" w:rsidP="00000000" w:rsidRDefault="00000000" w:rsidRPr="00000000" w14:paraId="000001BC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1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1440" w:right="0" w:hanging="36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port-security mac-address sticky</w:t>
                  </w:r>
                </w:p>
                <w:p w:rsidR="00000000" w:rsidDel="00000000" w:rsidP="00000000" w:rsidRDefault="00000000" w:rsidRPr="00000000" w14:paraId="000001BD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0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720" w:right="0" w:hanging="360"/>
                    <w:jc w:val="left"/>
                    <w:rPr>
                      <w:color w:val="0000ff"/>
                    </w:rPr>
                  </w:pPr>
                  <w:r w:rsidDel="00000000" w:rsidR="00000000" w:rsidRPr="00000000">
                    <w:rPr>
                      <w:color w:val="0000ff"/>
                      <w:rtl w:val="0"/>
                    </w:rPr>
                    <w:t xml:space="preserve">To configure the violation to restrict the additional MAC address on the port-security</w:t>
                  </w:r>
                </w:p>
                <w:p w:rsidR="00000000" w:rsidDel="00000000" w:rsidP="00000000" w:rsidRDefault="00000000" w:rsidRPr="00000000" w14:paraId="000001BE">
                  <w:pPr>
                    <w:keepNext w:val="0"/>
                    <w:keepLines w:val="0"/>
                    <w:pageBreakBefore w:val="0"/>
                    <w:widowControl w:val="0"/>
                    <w:numPr>
                      <w:ilvl w:val="1"/>
                      <w:numId w:val="4"/>
                    </w:numPr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1440" w:right="0" w:hanging="36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  <w:u w:val="none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port-security violation restrict</w:t>
                  </w:r>
                </w:p>
              </w:tc>
            </w:tr>
          </w:tbl>
          <w:p w:rsidR="00000000" w:rsidDel="00000000" w:rsidP="00000000" w:rsidRDefault="00000000" w:rsidRPr="00000000" w14:paraId="000001B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Style w:val="Heading2"/>
              <w:widowControl w:val="0"/>
              <w:rPr/>
            </w:pPr>
            <w:bookmarkStart w:colFirst="0" w:colLast="0" w:name="_p1sgl94o05cs" w:id="15"/>
            <w:bookmarkEnd w:id="15"/>
            <w:r w:rsidDel="00000000" w:rsidR="00000000" w:rsidRPr="00000000">
              <w:rPr>
                <w:rtl w:val="0"/>
              </w:rPr>
              <w:t xml:space="preserve">May 2024</w:t>
            </w:r>
          </w:p>
          <w:p w:rsidR="00000000" w:rsidDel="00000000" w:rsidP="00000000" w:rsidRDefault="00000000" w:rsidRPr="00000000" w14:paraId="000001C1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99629"/>
                  <wp:effectExtent b="0" l="0" r="0" t="0"/>
                  <wp:docPr id="66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52"/>
                          <a:srcRect b="72951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996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Tut 8 Q1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14685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52"/>
                          <a:srcRect b="46907" l="0" r="0" t="256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146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Module 10.2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38300"/>
                  <wp:effectExtent b="0" l="0" r="0" t="0"/>
                  <wp:docPr id="89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52"/>
                          <a:srcRect b="0" l="0" r="0" t="556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tbl>
            <w:tblPr>
              <w:tblStyle w:val="Table46"/>
              <w:tblW w:w="916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9160"/>
              <w:tblGridChange w:id="0">
                <w:tblGrid>
                  <w:gridCol w:w="9160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1C7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interface F0/12</w:t>
                  </w:r>
                </w:p>
                <w:p w:rsidR="00000000" w:rsidDel="00000000" w:rsidP="00000000" w:rsidRDefault="00000000" w:rsidRPr="00000000" w14:paraId="000001C8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access vlan 33</w:t>
                  </w:r>
                </w:p>
                <w:p w:rsidR="00000000" w:rsidDel="00000000" w:rsidP="00000000" w:rsidRDefault="00000000" w:rsidRPr="00000000" w14:paraId="000001C9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port-security</w:t>
                  </w:r>
                </w:p>
                <w:p w:rsidR="00000000" w:rsidDel="00000000" w:rsidP="00000000" w:rsidRDefault="00000000" w:rsidRPr="00000000" w14:paraId="000001CA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port-security mac-address sticky</w:t>
                  </w:r>
                </w:p>
                <w:p w:rsidR="00000000" w:rsidDel="00000000" w:rsidP="00000000" w:rsidRDefault="00000000" w:rsidRPr="00000000" w14:paraId="000001CB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port-security maximum 3</w:t>
                  </w:r>
                </w:p>
                <w:p w:rsidR="00000000" w:rsidDel="00000000" w:rsidP="00000000" w:rsidRDefault="00000000" w:rsidRPr="00000000" w14:paraId="000001CC">
                  <w:pPr>
                    <w:keepNext w:val="0"/>
                    <w:keepLines w:val="0"/>
                    <w:pageBreakBefore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jc w:val="left"/>
                    <w:rPr>
                      <w:rFonts w:ascii="Source Code Pro Light" w:cs="Source Code Pro Light" w:eastAsia="Source Code Pro Light" w:hAnsi="Source Code Pro Light"/>
                      <w:color w:val="0000ff"/>
                    </w:rPr>
                  </w:pPr>
                  <w:r w:rsidDel="00000000" w:rsidR="00000000" w:rsidRPr="00000000">
                    <w:rPr>
                      <w:rFonts w:ascii="Source Code Pro Light" w:cs="Source Code Pro Light" w:eastAsia="Source Code Pro Light" w:hAnsi="Source Code Pro Light"/>
                      <w:color w:val="0000ff"/>
                      <w:rtl w:val="0"/>
                    </w:rPr>
                    <w:t xml:space="preserve">switchport port-security restrict</w:t>
                  </w:r>
                </w:p>
              </w:tc>
            </w:tr>
          </w:tbl>
          <w:p w:rsidR="00000000" w:rsidDel="00000000" w:rsidP="00000000" w:rsidRDefault="00000000" w:rsidRPr="00000000" w14:paraId="000001C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67011"/>
                  <wp:effectExtent b="0" l="0" r="0" t="0"/>
                  <wp:docPr id="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53"/>
                          <a:srcRect b="5299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6701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Module 10.4</w:t>
            </w:r>
          </w:p>
          <w:p w:rsidR="00000000" w:rsidDel="00000000" w:rsidP="00000000" w:rsidRDefault="00000000" w:rsidRPr="00000000" w14:paraId="000001D0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04379"/>
                  <wp:effectExtent b="0" l="0" r="0" t="0"/>
                  <wp:docPr id="91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53"/>
                          <a:srcRect b="30070" l="0" r="0" t="45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0437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Module 10.4</w:t>
            </w:r>
          </w:p>
          <w:p w:rsidR="00000000" w:rsidDel="00000000" w:rsidP="00000000" w:rsidRDefault="00000000" w:rsidRPr="00000000" w14:paraId="000001D2">
            <w:pPr>
              <w:rPr>
                <w:color w:val="ff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28650"/>
                  <wp:effectExtent b="0" l="0" r="0" t="0"/>
                  <wp:docPr id="93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53"/>
                          <a:srcRect b="0" l="0" r="0" t="694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28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rPr/>
            </w:pPr>
            <w:r w:rsidDel="00000000" w:rsidR="00000000" w:rsidRPr="00000000">
              <w:rPr>
                <w:color w:val="ff0000"/>
                <w:rtl w:val="0"/>
              </w:rPr>
              <w:t xml:space="preserve">Tut 9 Q1, Module 10.4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imes New Roman"/>
  <w:font w:name="Source Code Pro Ligh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4"/>
        <w:szCs w:val="24"/>
        <w:lang w:val="e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spacing w:after="0" w:line="240" w:lineRule="auto"/>
    </w:pPr>
    <w:rPr>
      <w:rFonts w:ascii="Open Sans" w:cs="Open Sans" w:eastAsia="Open Sans" w:hAnsi="Open Sans"/>
      <w:b w:val="1"/>
      <w:bCs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360" w:line="240" w:lineRule="auto"/>
    </w:pPr>
    <w:rPr>
      <w:rFonts w:ascii="Open Sans" w:cs="Open Sans" w:eastAsia="Open Sans" w:hAnsi="Open Sans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bCs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bCs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  <w:style w:type="table" w:styleId="Table15">
    <w:basedOn w:val="TableNormal"/>
    <w:tblPr>
      <w:tblStyleRowBandSize w:val="1"/>
      <w:tblStyleColBandSize w:val="1"/>
    </w:tblPr>
  </w:style>
  <w:style w:type="table" w:styleId="Table16">
    <w:basedOn w:val="TableNormal"/>
    <w:tblPr>
      <w:tblStyleRowBandSize w:val="1"/>
      <w:tblStyleColBandSize w:val="1"/>
    </w:tblPr>
  </w:style>
  <w:style w:type="table" w:styleId="Table17">
    <w:basedOn w:val="TableNormal"/>
    <w:tblPr>
      <w:tblStyleRowBandSize w:val="1"/>
      <w:tblStyleColBandSize w:val="1"/>
    </w:tblPr>
  </w:style>
  <w:style w:type="table" w:styleId="Table18">
    <w:basedOn w:val="TableNormal"/>
    <w:tblPr>
      <w:tblStyleRowBandSize w:val="1"/>
      <w:tblStyleColBandSize w:val="1"/>
    </w:tblPr>
  </w:style>
  <w:style w:type="table" w:styleId="Table19">
    <w:basedOn w:val="TableNormal"/>
    <w:tblPr>
      <w:tblStyleRowBandSize w:val="1"/>
      <w:tblStyleColBandSize w:val="1"/>
    </w:tblPr>
  </w:style>
  <w:style w:type="table" w:styleId="Table20">
    <w:basedOn w:val="TableNormal"/>
    <w:tblPr>
      <w:tblStyleRowBandSize w:val="1"/>
      <w:tblStyleColBandSize w:val="1"/>
    </w:tblPr>
  </w:style>
  <w:style w:type="table" w:styleId="Table21">
    <w:basedOn w:val="TableNormal"/>
    <w:tblPr>
      <w:tblStyleRowBandSize w:val="1"/>
      <w:tblStyleColBandSize w:val="1"/>
    </w:tblPr>
  </w:style>
  <w:style w:type="table" w:styleId="Table22">
    <w:basedOn w:val="TableNormal"/>
    <w:tblPr>
      <w:tblStyleRowBandSize w:val="1"/>
      <w:tblStyleColBandSize w:val="1"/>
    </w:tblPr>
  </w:style>
  <w:style w:type="table" w:styleId="Table23">
    <w:basedOn w:val="TableNormal"/>
    <w:tblPr>
      <w:tblStyleRowBandSize w:val="1"/>
      <w:tblStyleColBandSize w:val="1"/>
    </w:tblPr>
  </w:style>
  <w:style w:type="table" w:styleId="Table24">
    <w:basedOn w:val="TableNormal"/>
    <w:tblPr>
      <w:tblStyleRowBandSize w:val="1"/>
      <w:tblStyleColBandSize w:val="1"/>
    </w:tblPr>
  </w:style>
  <w:style w:type="table" w:styleId="Table25">
    <w:basedOn w:val="TableNormal"/>
    <w:tblPr>
      <w:tblStyleRowBandSize w:val="1"/>
      <w:tblStyleColBandSize w:val="1"/>
    </w:tblPr>
  </w:style>
  <w:style w:type="table" w:styleId="Table26">
    <w:basedOn w:val="TableNormal"/>
    <w:tblPr>
      <w:tblStyleRowBandSize w:val="1"/>
      <w:tblStyleColBandSize w:val="1"/>
    </w:tblPr>
  </w:style>
  <w:style w:type="table" w:styleId="Table27">
    <w:basedOn w:val="TableNormal"/>
    <w:tblPr>
      <w:tblStyleRowBandSize w:val="1"/>
      <w:tblStyleColBandSize w:val="1"/>
    </w:tblPr>
  </w:style>
  <w:style w:type="table" w:styleId="Table28">
    <w:basedOn w:val="TableNormal"/>
    <w:tblPr>
      <w:tblStyleRowBandSize w:val="1"/>
      <w:tblStyleColBandSize w:val="1"/>
    </w:tblPr>
  </w:style>
  <w:style w:type="table" w:styleId="Table29">
    <w:basedOn w:val="TableNormal"/>
    <w:tblPr>
      <w:tblStyleRowBandSize w:val="1"/>
      <w:tblStyleColBandSize w:val="1"/>
    </w:tblPr>
  </w:style>
  <w:style w:type="table" w:styleId="Table30">
    <w:basedOn w:val="TableNormal"/>
    <w:tblPr>
      <w:tblStyleRowBandSize w:val="1"/>
      <w:tblStyleColBandSize w:val="1"/>
    </w:tblPr>
  </w:style>
  <w:style w:type="table" w:styleId="Table31">
    <w:basedOn w:val="TableNormal"/>
    <w:tblPr>
      <w:tblStyleRowBandSize w:val="1"/>
      <w:tblStyleColBandSize w:val="1"/>
    </w:tblPr>
  </w:style>
  <w:style w:type="table" w:styleId="Table32">
    <w:basedOn w:val="TableNormal"/>
    <w:tblPr>
      <w:tblStyleRowBandSize w:val="1"/>
      <w:tblStyleColBandSize w:val="1"/>
    </w:tblPr>
  </w:style>
  <w:style w:type="table" w:styleId="Table33">
    <w:basedOn w:val="TableNormal"/>
    <w:tblPr>
      <w:tblStyleRowBandSize w:val="1"/>
      <w:tblStyleColBandSize w:val="1"/>
    </w:tblPr>
  </w:style>
  <w:style w:type="table" w:styleId="Table34">
    <w:basedOn w:val="TableNormal"/>
    <w:tblPr>
      <w:tblStyleRowBandSize w:val="1"/>
      <w:tblStyleColBandSize w:val="1"/>
    </w:tblPr>
  </w:style>
  <w:style w:type="table" w:styleId="Table35">
    <w:basedOn w:val="TableNormal"/>
    <w:tblPr>
      <w:tblStyleRowBandSize w:val="1"/>
      <w:tblStyleColBandSize w:val="1"/>
    </w:tblPr>
  </w:style>
  <w:style w:type="table" w:styleId="Table36">
    <w:basedOn w:val="TableNormal"/>
    <w:tblPr>
      <w:tblStyleRowBandSize w:val="1"/>
      <w:tblStyleColBandSize w:val="1"/>
    </w:tblPr>
  </w:style>
  <w:style w:type="table" w:styleId="Table37">
    <w:basedOn w:val="TableNormal"/>
    <w:tblPr>
      <w:tblStyleRowBandSize w:val="1"/>
      <w:tblStyleColBandSize w:val="1"/>
    </w:tblPr>
  </w:style>
  <w:style w:type="table" w:styleId="Table38">
    <w:basedOn w:val="TableNormal"/>
    <w:tblPr>
      <w:tblStyleRowBandSize w:val="1"/>
      <w:tblStyleColBandSize w:val="1"/>
    </w:tblPr>
  </w:style>
  <w:style w:type="table" w:styleId="Table39">
    <w:basedOn w:val="TableNormal"/>
    <w:tblPr>
      <w:tblStyleRowBandSize w:val="1"/>
      <w:tblStyleColBandSize w:val="1"/>
    </w:tblPr>
  </w:style>
  <w:style w:type="table" w:styleId="Table40">
    <w:basedOn w:val="TableNormal"/>
    <w:tblPr>
      <w:tblStyleRowBandSize w:val="1"/>
      <w:tblStyleColBandSize w:val="1"/>
    </w:tblPr>
  </w:style>
  <w:style w:type="table" w:styleId="Table41">
    <w:basedOn w:val="TableNormal"/>
    <w:tblPr>
      <w:tblStyleRowBandSize w:val="1"/>
      <w:tblStyleColBandSize w:val="1"/>
    </w:tblPr>
  </w:style>
  <w:style w:type="table" w:styleId="Table42">
    <w:basedOn w:val="TableNormal"/>
    <w:tblPr>
      <w:tblStyleRowBandSize w:val="1"/>
      <w:tblStyleColBandSize w:val="1"/>
    </w:tblPr>
  </w:style>
  <w:style w:type="table" w:styleId="Table43">
    <w:basedOn w:val="TableNormal"/>
    <w:tblPr>
      <w:tblStyleRowBandSize w:val="1"/>
      <w:tblStyleColBandSize w:val="1"/>
    </w:tblPr>
  </w:style>
  <w:style w:type="table" w:styleId="Table44">
    <w:basedOn w:val="TableNormal"/>
    <w:tblPr>
      <w:tblStyleRowBandSize w:val="1"/>
      <w:tblStyleColBandSize w:val="1"/>
    </w:tblPr>
  </w:style>
  <w:style w:type="table" w:styleId="Table45">
    <w:basedOn w:val="TableNormal"/>
    <w:tblPr>
      <w:tblStyleRowBandSize w:val="1"/>
      <w:tblStyleColBandSize w:val="1"/>
    </w:tblPr>
  </w:style>
  <w:style w:type="table" w:styleId="Table4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9.png"/><Relationship Id="rId42" Type="http://schemas.openxmlformats.org/officeDocument/2006/relationships/image" Target="media/image48.png"/><Relationship Id="rId41" Type="http://schemas.openxmlformats.org/officeDocument/2006/relationships/image" Target="media/image15.png"/><Relationship Id="rId44" Type="http://schemas.openxmlformats.org/officeDocument/2006/relationships/image" Target="media/image77.png"/><Relationship Id="rId43" Type="http://schemas.openxmlformats.org/officeDocument/2006/relationships/image" Target="media/image37.png"/><Relationship Id="rId46" Type="http://schemas.openxmlformats.org/officeDocument/2006/relationships/image" Target="media/image27.png"/><Relationship Id="rId45" Type="http://schemas.openxmlformats.org/officeDocument/2006/relationships/image" Target="media/image9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png"/><Relationship Id="rId48" Type="http://schemas.openxmlformats.org/officeDocument/2006/relationships/image" Target="media/image19.png"/><Relationship Id="rId47" Type="http://schemas.openxmlformats.org/officeDocument/2006/relationships/image" Target="media/image90.png"/><Relationship Id="rId49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image" Target="media/image64.png"/><Relationship Id="rId7" Type="http://schemas.openxmlformats.org/officeDocument/2006/relationships/image" Target="media/image60.png"/><Relationship Id="rId8" Type="http://schemas.openxmlformats.org/officeDocument/2006/relationships/image" Target="media/image4.png"/><Relationship Id="rId31" Type="http://schemas.openxmlformats.org/officeDocument/2006/relationships/image" Target="media/image5.png"/><Relationship Id="rId30" Type="http://schemas.openxmlformats.org/officeDocument/2006/relationships/image" Target="media/image43.png"/><Relationship Id="rId33" Type="http://schemas.openxmlformats.org/officeDocument/2006/relationships/image" Target="media/image45.png"/><Relationship Id="rId32" Type="http://schemas.openxmlformats.org/officeDocument/2006/relationships/image" Target="media/image69.png"/><Relationship Id="rId35" Type="http://schemas.openxmlformats.org/officeDocument/2006/relationships/image" Target="media/image9.png"/><Relationship Id="rId34" Type="http://schemas.openxmlformats.org/officeDocument/2006/relationships/image" Target="media/image28.png"/><Relationship Id="rId37" Type="http://schemas.openxmlformats.org/officeDocument/2006/relationships/image" Target="media/image40.png"/><Relationship Id="rId36" Type="http://schemas.openxmlformats.org/officeDocument/2006/relationships/image" Target="media/image81.png"/><Relationship Id="rId39" Type="http://schemas.openxmlformats.org/officeDocument/2006/relationships/image" Target="media/image17.png"/><Relationship Id="rId38" Type="http://schemas.openxmlformats.org/officeDocument/2006/relationships/image" Target="media/image61.png"/><Relationship Id="rId20" Type="http://schemas.openxmlformats.org/officeDocument/2006/relationships/image" Target="media/image52.png"/><Relationship Id="rId22" Type="http://schemas.openxmlformats.org/officeDocument/2006/relationships/image" Target="media/image7.png"/><Relationship Id="rId21" Type="http://schemas.openxmlformats.org/officeDocument/2006/relationships/image" Target="media/image26.png"/><Relationship Id="rId24" Type="http://schemas.openxmlformats.org/officeDocument/2006/relationships/image" Target="media/image14.png"/><Relationship Id="rId23" Type="http://schemas.openxmlformats.org/officeDocument/2006/relationships/image" Target="media/image1.png"/><Relationship Id="rId26" Type="http://schemas.openxmlformats.org/officeDocument/2006/relationships/image" Target="media/image91.png"/><Relationship Id="rId25" Type="http://schemas.openxmlformats.org/officeDocument/2006/relationships/image" Target="media/image88.png"/><Relationship Id="rId28" Type="http://schemas.openxmlformats.org/officeDocument/2006/relationships/image" Target="media/image73.png"/><Relationship Id="rId27" Type="http://schemas.openxmlformats.org/officeDocument/2006/relationships/image" Target="media/image31.png"/><Relationship Id="rId29" Type="http://schemas.openxmlformats.org/officeDocument/2006/relationships/image" Target="media/image16.png"/><Relationship Id="rId51" Type="http://schemas.openxmlformats.org/officeDocument/2006/relationships/image" Target="media/image10.png"/><Relationship Id="rId50" Type="http://schemas.openxmlformats.org/officeDocument/2006/relationships/image" Target="media/image25.png"/><Relationship Id="rId53" Type="http://schemas.openxmlformats.org/officeDocument/2006/relationships/image" Target="media/image11.png"/><Relationship Id="rId52" Type="http://schemas.openxmlformats.org/officeDocument/2006/relationships/image" Target="media/image46.png"/><Relationship Id="rId11" Type="http://schemas.openxmlformats.org/officeDocument/2006/relationships/image" Target="media/image89.png"/><Relationship Id="rId10" Type="http://schemas.openxmlformats.org/officeDocument/2006/relationships/image" Target="media/image24.png"/><Relationship Id="rId13" Type="http://schemas.openxmlformats.org/officeDocument/2006/relationships/image" Target="media/image63.png"/><Relationship Id="rId12" Type="http://schemas.openxmlformats.org/officeDocument/2006/relationships/image" Target="media/image83.png"/><Relationship Id="rId15" Type="http://schemas.openxmlformats.org/officeDocument/2006/relationships/image" Target="media/image85.png"/><Relationship Id="rId14" Type="http://schemas.openxmlformats.org/officeDocument/2006/relationships/image" Target="media/image62.png"/><Relationship Id="rId17" Type="http://schemas.openxmlformats.org/officeDocument/2006/relationships/image" Target="media/image18.png"/><Relationship Id="rId16" Type="http://schemas.openxmlformats.org/officeDocument/2006/relationships/image" Target="media/image8.png"/><Relationship Id="rId19" Type="http://schemas.openxmlformats.org/officeDocument/2006/relationships/image" Target="media/image6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ourceCodeProLight-regular.ttf"/><Relationship Id="rId2" Type="http://schemas.openxmlformats.org/officeDocument/2006/relationships/font" Target="fonts/SourceCodeProLight-bold.ttf"/><Relationship Id="rId3" Type="http://schemas.openxmlformats.org/officeDocument/2006/relationships/font" Target="fonts/SourceCodeProLight-italic.ttf"/><Relationship Id="rId4" Type="http://schemas.openxmlformats.org/officeDocument/2006/relationships/font" Target="fonts/SourceCodeProLight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